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6DF7" w14:textId="69D39883" w:rsidR="00F73FBF" w:rsidRDefault="00F73FBF">
      <w:pPr>
        <w:rPr>
          <w:rFonts w:ascii="Poppins" w:hAnsi="Poppins" w:cs="Poppins"/>
          <w:b/>
          <w:bCs/>
          <w:sz w:val="40"/>
          <w:szCs w:val="40"/>
        </w:rPr>
      </w:pPr>
      <w:r w:rsidRPr="003A4C32">
        <w:rPr>
          <w:rFonts w:ascii="Poppins" w:hAnsi="Poppins" w:cs="Poppins"/>
          <w:b/>
          <w:bCs/>
          <w:noProof/>
          <w:sz w:val="40"/>
          <w:szCs w:val="40"/>
        </w:rPr>
        <w:drawing>
          <wp:anchor distT="0" distB="0" distL="114300" distR="114300" simplePos="0" relativeHeight="251658240" behindDoc="0" locked="0" layoutInCell="1" allowOverlap="1" wp14:anchorId="1585E650" wp14:editId="6682FC7C">
            <wp:simplePos x="0" y="0"/>
            <wp:positionH relativeFrom="margin">
              <wp:posOffset>2246630</wp:posOffset>
            </wp:positionH>
            <wp:positionV relativeFrom="margin">
              <wp:posOffset>228600</wp:posOffset>
            </wp:positionV>
            <wp:extent cx="3477260" cy="591820"/>
            <wp:effectExtent l="0" t="0" r="2540" b="5080"/>
            <wp:wrapSquare wrapText="bothSides"/>
            <wp:docPr id="5487264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7260" cy="591820"/>
                    </a:xfrm>
                    <a:prstGeom prst="rect">
                      <a:avLst/>
                    </a:prstGeom>
                    <a:noFill/>
                  </pic:spPr>
                </pic:pic>
              </a:graphicData>
            </a:graphic>
            <wp14:sizeRelH relativeFrom="margin">
              <wp14:pctWidth>0</wp14:pctWidth>
            </wp14:sizeRelH>
            <wp14:sizeRelV relativeFrom="margin">
              <wp14:pctHeight>0</wp14:pctHeight>
            </wp14:sizeRelV>
          </wp:anchor>
        </w:drawing>
      </w:r>
      <w:r>
        <w:rPr>
          <w:rFonts w:ascii="Poppins" w:hAnsi="Poppins" w:cs="Poppins"/>
          <w:b/>
          <w:bCs/>
          <w:noProof/>
          <w:sz w:val="40"/>
          <w:szCs w:val="40"/>
        </w:rPr>
        <w:drawing>
          <wp:anchor distT="0" distB="0" distL="114300" distR="114300" simplePos="0" relativeHeight="251659264" behindDoc="0" locked="0" layoutInCell="1" allowOverlap="1" wp14:anchorId="0E8C48ED" wp14:editId="2FCBF818">
            <wp:simplePos x="0" y="0"/>
            <wp:positionH relativeFrom="margin">
              <wp:align>left</wp:align>
            </wp:positionH>
            <wp:positionV relativeFrom="margin">
              <wp:align>top</wp:align>
            </wp:positionV>
            <wp:extent cx="1361440" cy="1371600"/>
            <wp:effectExtent l="0" t="0" r="0" b="0"/>
            <wp:wrapSquare wrapText="bothSides"/>
            <wp:docPr id="96893347" name="Afbeelding 1" descr="Afbeelding met Graphics, sinaasappel,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3347" name="Afbeelding 1" descr="Afbeelding met Graphics, sinaasappel, ontwerp&#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1372670" cy="1382689"/>
                    </a:xfrm>
                    <a:prstGeom prst="rect">
                      <a:avLst/>
                    </a:prstGeom>
                  </pic:spPr>
                </pic:pic>
              </a:graphicData>
            </a:graphic>
            <wp14:sizeRelH relativeFrom="margin">
              <wp14:pctWidth>0</wp14:pctWidth>
            </wp14:sizeRelH>
            <wp14:sizeRelV relativeFrom="margin">
              <wp14:pctHeight>0</wp14:pctHeight>
            </wp14:sizeRelV>
          </wp:anchor>
        </w:drawing>
      </w:r>
    </w:p>
    <w:p w14:paraId="55E60DF4" w14:textId="77777777" w:rsidR="00F73FBF" w:rsidRDefault="00F73FBF">
      <w:pPr>
        <w:rPr>
          <w:rFonts w:ascii="Poppins" w:hAnsi="Poppins" w:cs="Poppins"/>
          <w:b/>
          <w:bCs/>
          <w:sz w:val="40"/>
          <w:szCs w:val="40"/>
        </w:rPr>
      </w:pPr>
    </w:p>
    <w:p w14:paraId="1B838BBD" w14:textId="2C5C3E6D" w:rsidR="00D938B7" w:rsidRPr="003A4C32" w:rsidRDefault="00D938B7">
      <w:pPr>
        <w:rPr>
          <w:rFonts w:ascii="Poppins" w:hAnsi="Poppins" w:cs="Poppins"/>
          <w:b/>
          <w:bCs/>
          <w:sz w:val="40"/>
          <w:szCs w:val="40"/>
        </w:rPr>
      </w:pPr>
    </w:p>
    <w:p w14:paraId="2C17CB76" w14:textId="7F12E0CB" w:rsidR="00D938B7" w:rsidRPr="00F73FBF" w:rsidRDefault="00627104" w:rsidP="223E83E2">
      <w:pPr>
        <w:rPr>
          <w:rFonts w:ascii="Poppins" w:hAnsi="Poppins" w:cs="Poppins"/>
          <w:b/>
          <w:bCs/>
          <w:color w:val="EF7400"/>
          <w:sz w:val="40"/>
          <w:szCs w:val="40"/>
        </w:rPr>
      </w:pPr>
      <w:r w:rsidRPr="00C93185">
        <w:rPr>
          <w:rFonts w:ascii="Poppins" w:hAnsi="Poppins" w:cs="Poppins"/>
          <w:b/>
          <w:bCs/>
          <w:noProof/>
          <w:color w:val="464540"/>
          <w:sz w:val="40"/>
          <w:szCs w:val="40"/>
        </w:rPr>
        <mc:AlternateContent>
          <mc:Choice Requires="wps">
            <w:drawing>
              <wp:anchor distT="0" distB="0" distL="114300" distR="114300" simplePos="0" relativeHeight="251661312" behindDoc="1" locked="0" layoutInCell="1" allowOverlap="1" wp14:anchorId="4A1B8AD1" wp14:editId="0068C842">
                <wp:simplePos x="0" y="0"/>
                <wp:positionH relativeFrom="column">
                  <wp:posOffset>-101600</wp:posOffset>
                </wp:positionH>
                <wp:positionV relativeFrom="paragraph">
                  <wp:posOffset>936625</wp:posOffset>
                </wp:positionV>
                <wp:extent cx="5219700" cy="1244600"/>
                <wp:effectExtent l="0" t="0" r="0" b="0"/>
                <wp:wrapNone/>
                <wp:docPr id="1514052314" name="Rechthoek 6"/>
                <wp:cNvGraphicFramePr/>
                <a:graphic xmlns:a="http://schemas.openxmlformats.org/drawingml/2006/main">
                  <a:graphicData uri="http://schemas.microsoft.com/office/word/2010/wordprocessingShape">
                    <wps:wsp>
                      <wps:cNvSpPr/>
                      <wps:spPr>
                        <a:xfrm>
                          <a:off x="0" y="0"/>
                          <a:ext cx="5219700" cy="1244600"/>
                        </a:xfrm>
                        <a:prstGeom prst="rect">
                          <a:avLst/>
                        </a:prstGeom>
                        <a:solidFill>
                          <a:srgbClr val="ACDAD3">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A2253" id="Rechthoek 6" o:spid="_x0000_s1026" style="position:absolute;margin-left:-8pt;margin-top:73.75pt;width:411pt;height:9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" fillcolor="#acdad3" stroked="f" strokeweight="1pt">
                <v:fill opacity="32896f"/>
              </v:rect>
            </w:pict>
          </mc:Fallback>
        </mc:AlternateContent>
      </w:r>
      <w:r w:rsidR="00D938B7" w:rsidRPr="00F73FBF">
        <w:rPr>
          <w:rFonts w:ascii="Poppins" w:hAnsi="Poppins" w:cs="Poppins"/>
          <w:b/>
          <w:bCs/>
          <w:color w:val="EF7400"/>
          <w:sz w:val="40"/>
          <w:szCs w:val="40"/>
        </w:rPr>
        <w:t xml:space="preserve">Les groep </w:t>
      </w:r>
      <w:r w:rsidR="7E38304F" w:rsidRPr="00F73FBF">
        <w:rPr>
          <w:rFonts w:ascii="Poppins" w:hAnsi="Poppins" w:cs="Poppins"/>
          <w:b/>
          <w:bCs/>
          <w:color w:val="EF7400"/>
          <w:sz w:val="40"/>
          <w:szCs w:val="40"/>
        </w:rPr>
        <w:t>6</w:t>
      </w:r>
      <w:r w:rsidR="00D938B7" w:rsidRPr="00F73FBF">
        <w:rPr>
          <w:rFonts w:ascii="Poppins" w:hAnsi="Poppins" w:cs="Poppins"/>
          <w:b/>
          <w:bCs/>
          <w:color w:val="EF7400"/>
          <w:sz w:val="40"/>
          <w:szCs w:val="40"/>
        </w:rPr>
        <w:t xml:space="preserve"> </w:t>
      </w:r>
      <w:r w:rsidR="00F73FBF" w:rsidRPr="00F73FBF">
        <w:rPr>
          <w:rFonts w:ascii="Poppins" w:hAnsi="Poppins" w:cs="Poppins"/>
          <w:b/>
          <w:bCs/>
          <w:color w:val="EF7400"/>
          <w:sz w:val="40"/>
          <w:szCs w:val="40"/>
        </w:rPr>
        <w:br/>
      </w:r>
      <w:r w:rsidR="00D938B7" w:rsidRPr="00F73FBF">
        <w:rPr>
          <w:rFonts w:ascii="Poppins" w:hAnsi="Poppins" w:cs="Poppins"/>
          <w:b/>
          <w:bCs/>
          <w:color w:val="EF7400"/>
          <w:sz w:val="40"/>
          <w:szCs w:val="40"/>
        </w:rPr>
        <w:t xml:space="preserve">Recht op </w:t>
      </w:r>
      <w:r w:rsidR="38B9EDCE" w:rsidRPr="00F73FBF">
        <w:rPr>
          <w:rFonts w:ascii="Poppins" w:hAnsi="Poppins" w:cs="Poppins"/>
          <w:b/>
          <w:bCs/>
          <w:color w:val="EF7400"/>
          <w:sz w:val="40"/>
          <w:szCs w:val="40"/>
        </w:rPr>
        <w:t>onderdak</w:t>
      </w:r>
    </w:p>
    <w:p w14:paraId="0B91D2A4" w14:textId="456B98A6" w:rsidR="00F73FBF" w:rsidRPr="00627104" w:rsidRDefault="003A4C32" w:rsidP="00F73FBF">
      <w:pPr>
        <w:rPr>
          <w:rFonts w:ascii="Poppins" w:hAnsi="Poppins" w:cs="Poppins"/>
          <w:b/>
          <w:bCs/>
          <w:color w:val="EF7400"/>
        </w:rPr>
      </w:pPr>
      <w:r w:rsidRPr="00627104">
        <w:rPr>
          <w:rFonts w:ascii="Poppins" w:hAnsi="Poppins" w:cs="Poppins"/>
          <w:b/>
          <w:bCs/>
          <w:color w:val="EF7400"/>
        </w:rPr>
        <w:t xml:space="preserve">Lesdoelen: </w:t>
      </w:r>
    </w:p>
    <w:p w14:paraId="22AF016A" w14:textId="3CEB5C3C" w:rsidR="00F73FBF" w:rsidRPr="00627104" w:rsidRDefault="003A4C32" w:rsidP="003A4C32">
      <w:pPr>
        <w:pStyle w:val="Lijstalinea"/>
        <w:numPr>
          <w:ilvl w:val="0"/>
          <w:numId w:val="5"/>
        </w:numPr>
        <w:rPr>
          <w:rFonts w:ascii="Poppins" w:hAnsi="Poppins" w:cs="Poppins"/>
          <w:b/>
          <w:bCs/>
          <w:color w:val="464540"/>
        </w:rPr>
      </w:pPr>
      <w:r w:rsidRPr="00627104">
        <w:rPr>
          <w:rFonts w:ascii="Poppins" w:hAnsi="Poppins" w:cs="Poppins"/>
          <w:color w:val="464540"/>
        </w:rPr>
        <w:t xml:space="preserve">Aan het einde van de les weet ik wat een kinderrecht.  </w:t>
      </w:r>
    </w:p>
    <w:p w14:paraId="6C8F86E2" w14:textId="111C2061" w:rsidR="00D938B7" w:rsidRPr="00627104" w:rsidRDefault="003A4C32" w:rsidP="003A4C32">
      <w:pPr>
        <w:pStyle w:val="Lijstalinea"/>
        <w:numPr>
          <w:ilvl w:val="0"/>
          <w:numId w:val="5"/>
        </w:numPr>
        <w:rPr>
          <w:rFonts w:ascii="Poppins" w:hAnsi="Poppins" w:cs="Poppins"/>
          <w:b/>
          <w:bCs/>
          <w:color w:val="464540"/>
        </w:rPr>
      </w:pPr>
      <w:r w:rsidRPr="00627104">
        <w:rPr>
          <w:rFonts w:ascii="Poppins" w:hAnsi="Poppins" w:cs="Poppins"/>
          <w:color w:val="464540"/>
        </w:rPr>
        <w:t xml:space="preserve">Aan het einde van de les weet ik dat onderdak hebben een kinderrecht is.  </w:t>
      </w:r>
    </w:p>
    <w:p w14:paraId="08A209E7" w14:textId="491065A5" w:rsidR="005A1E09" w:rsidRPr="00F73FBF" w:rsidRDefault="005A1E09" w:rsidP="005A1E09">
      <w:pPr>
        <w:rPr>
          <w:rFonts w:ascii="Poppins" w:hAnsi="Poppins" w:cs="Poppins"/>
          <w:b/>
          <w:bCs/>
          <w:color w:val="EF7400"/>
        </w:rPr>
      </w:pPr>
      <w:r w:rsidRPr="00F73FBF">
        <w:rPr>
          <w:rFonts w:ascii="Poppins" w:hAnsi="Poppins" w:cs="Poppins"/>
          <w:b/>
          <w:bCs/>
          <w:color w:val="EF7400"/>
        </w:rPr>
        <w:t>Oriëntatie = 8 minuten</w:t>
      </w:r>
    </w:p>
    <w:p w14:paraId="7D0B692A" w14:textId="1B4E0610" w:rsidR="002B6727" w:rsidRPr="00627104" w:rsidRDefault="002B6727" w:rsidP="002B6727">
      <w:pPr>
        <w:rPr>
          <w:rFonts w:ascii="Poppins" w:hAnsi="Poppins" w:cs="Poppins"/>
          <w:color w:val="464540"/>
        </w:rPr>
      </w:pPr>
      <w:r w:rsidRPr="00627104">
        <w:rPr>
          <w:rFonts w:ascii="Poppins" w:hAnsi="Poppins" w:cs="Poppins"/>
          <w:color w:val="464540"/>
        </w:rPr>
        <w:t xml:space="preserve">Begin de les door twee video’s af te spelen.  </w:t>
      </w:r>
      <w:r w:rsidR="00F73FBF" w:rsidRPr="00627104">
        <w:rPr>
          <w:rFonts w:ascii="Poppins" w:hAnsi="Poppins" w:cs="Poppins"/>
          <w:color w:val="464540"/>
        </w:rPr>
        <w:t xml:space="preserve">In de eerste </w:t>
      </w:r>
      <w:r w:rsidRPr="00627104">
        <w:rPr>
          <w:rFonts w:ascii="Poppins" w:hAnsi="Poppins" w:cs="Poppins"/>
          <w:color w:val="464540"/>
        </w:rPr>
        <w:t xml:space="preserve">video wordt de </w:t>
      </w:r>
      <w:r w:rsidR="5B618654" w:rsidRPr="00627104">
        <w:rPr>
          <w:rFonts w:ascii="Poppins" w:hAnsi="Poppins" w:cs="Poppins"/>
          <w:color w:val="464540"/>
        </w:rPr>
        <w:t xml:space="preserve">les </w:t>
      </w:r>
      <w:r w:rsidRPr="00627104">
        <w:rPr>
          <w:rFonts w:ascii="Poppins" w:hAnsi="Poppins" w:cs="Poppins"/>
          <w:color w:val="464540"/>
        </w:rPr>
        <w:t>afgetrapt door Tim</w:t>
      </w:r>
      <w:r w:rsidR="6871A1D1" w:rsidRPr="00627104">
        <w:rPr>
          <w:rFonts w:ascii="Poppins" w:hAnsi="Poppins" w:cs="Poppins"/>
          <w:color w:val="464540"/>
        </w:rPr>
        <w:t xml:space="preserve"> Schouten</w:t>
      </w:r>
      <w:r w:rsidRPr="00627104">
        <w:rPr>
          <w:rFonts w:ascii="Poppins" w:hAnsi="Poppins" w:cs="Poppins"/>
          <w:color w:val="464540"/>
        </w:rPr>
        <w:t xml:space="preserve">, ambassadeur van Red een Kind.  De tweede video gaat over het specifieke kinderrecht van de komende les. </w:t>
      </w:r>
      <w:r w:rsidR="00F73FBF" w:rsidRPr="00627104">
        <w:rPr>
          <w:rFonts w:ascii="Poppins" w:hAnsi="Poppins" w:cs="Poppins"/>
          <w:color w:val="464540"/>
        </w:rPr>
        <w:t xml:space="preserve">De video’s zijn te vinden op de portal </w:t>
      </w:r>
      <w:hyperlink r:id="rId10" w:history="1">
        <w:r w:rsidR="00F73FBF" w:rsidRPr="00627104">
          <w:rPr>
            <w:rStyle w:val="Hyperlink"/>
            <w:rFonts w:ascii="Poppins" w:hAnsi="Poppins" w:cs="Poppins"/>
            <w:color w:val="464540"/>
          </w:rPr>
          <w:t>www.redeenkind.nl/festival</w:t>
        </w:r>
      </w:hyperlink>
      <w:r w:rsidR="00F73FBF" w:rsidRPr="00627104">
        <w:rPr>
          <w:rFonts w:ascii="Poppins" w:hAnsi="Poppins" w:cs="Poppins"/>
          <w:color w:val="464540"/>
        </w:rPr>
        <w:t xml:space="preserve">. Wachtwoord: </w:t>
      </w:r>
      <w:r w:rsidR="00F73FBF" w:rsidRPr="00627104">
        <w:rPr>
          <w:rFonts w:ascii="Poppins" w:hAnsi="Poppins" w:cs="Poppins"/>
          <w:color w:val="EF7400"/>
        </w:rPr>
        <w:t>Rechten2025</w:t>
      </w:r>
    </w:p>
    <w:p w14:paraId="75027FC2" w14:textId="48A630C0" w:rsidR="002B6727" w:rsidRPr="00627104" w:rsidRDefault="002B6727" w:rsidP="002B6727">
      <w:pPr>
        <w:rPr>
          <w:rFonts w:ascii="Poppins" w:hAnsi="Poppins" w:cs="Poppins"/>
          <w:color w:val="464540"/>
        </w:rPr>
      </w:pPr>
      <w:r w:rsidRPr="00627104">
        <w:rPr>
          <w:rFonts w:ascii="Poppins" w:hAnsi="Poppins" w:cs="Poppins"/>
          <w:color w:val="464540"/>
        </w:rPr>
        <w:t xml:space="preserve">Geef de leerlingen een kijkvraag mee voor het bekijken van de </w:t>
      </w:r>
      <w:r w:rsidR="7A97A4F6" w:rsidRPr="00627104">
        <w:rPr>
          <w:rFonts w:ascii="Poppins" w:hAnsi="Poppins" w:cs="Poppins"/>
          <w:color w:val="464540"/>
        </w:rPr>
        <w:t xml:space="preserve">tweede </w:t>
      </w:r>
      <w:r w:rsidRPr="00627104">
        <w:rPr>
          <w:rFonts w:ascii="Poppins" w:hAnsi="Poppins" w:cs="Poppins"/>
          <w:color w:val="464540"/>
        </w:rPr>
        <w:t xml:space="preserve">video. Hier een aantal suggesties: </w:t>
      </w:r>
    </w:p>
    <w:p w14:paraId="4023C940" w14:textId="1CFDAC86" w:rsidR="002B6727" w:rsidRPr="00627104" w:rsidRDefault="002B6727" w:rsidP="002B6727">
      <w:pPr>
        <w:pStyle w:val="Lijstalinea"/>
        <w:numPr>
          <w:ilvl w:val="0"/>
          <w:numId w:val="2"/>
        </w:numPr>
        <w:rPr>
          <w:rFonts w:ascii="Poppins" w:hAnsi="Poppins" w:cs="Poppins"/>
          <w:color w:val="464540"/>
        </w:rPr>
      </w:pPr>
      <w:r w:rsidRPr="00627104">
        <w:rPr>
          <w:rFonts w:ascii="Poppins" w:hAnsi="Poppins" w:cs="Poppins"/>
          <w:color w:val="464540"/>
        </w:rPr>
        <w:t xml:space="preserve">Aan het einde van de video wil ik weten wie kan uitleggen wat het kinderrecht </w:t>
      </w:r>
      <w:r w:rsidR="67C69560" w:rsidRPr="00627104">
        <w:rPr>
          <w:rFonts w:ascii="Poppins" w:hAnsi="Poppins" w:cs="Poppins"/>
          <w:color w:val="464540"/>
        </w:rPr>
        <w:t>Recht op een dak boven je hoofd inhoudt</w:t>
      </w:r>
      <w:r w:rsidRPr="00627104">
        <w:rPr>
          <w:rFonts w:ascii="Poppins" w:hAnsi="Poppins" w:cs="Poppins"/>
          <w:color w:val="464540"/>
        </w:rPr>
        <w:t xml:space="preserve">.  </w:t>
      </w:r>
    </w:p>
    <w:p w14:paraId="07BA082A" w14:textId="0BC41794" w:rsidR="002B6727" w:rsidRPr="00627104" w:rsidRDefault="002B6727" w:rsidP="002B6727">
      <w:pPr>
        <w:pStyle w:val="Lijstalinea"/>
        <w:numPr>
          <w:ilvl w:val="0"/>
          <w:numId w:val="2"/>
        </w:numPr>
        <w:rPr>
          <w:rFonts w:ascii="Poppins" w:hAnsi="Poppins" w:cs="Poppins"/>
          <w:color w:val="464540"/>
        </w:rPr>
      </w:pPr>
      <w:r w:rsidRPr="00627104">
        <w:rPr>
          <w:rFonts w:ascii="Poppins" w:hAnsi="Poppins" w:cs="Poppins"/>
          <w:color w:val="464540"/>
        </w:rPr>
        <w:t xml:space="preserve">Wat zijn de verschillen tussen een huis in Oeganda en een huis in Nederland? </w:t>
      </w:r>
    </w:p>
    <w:p w14:paraId="26A12A9B" w14:textId="77777777" w:rsidR="002B6727" w:rsidRPr="00627104" w:rsidRDefault="002B6727" w:rsidP="002B6727">
      <w:pPr>
        <w:pStyle w:val="Lijstalinea"/>
        <w:numPr>
          <w:ilvl w:val="0"/>
          <w:numId w:val="2"/>
        </w:numPr>
        <w:rPr>
          <w:rFonts w:ascii="Poppins" w:hAnsi="Poppins" w:cs="Poppins"/>
          <w:color w:val="464540"/>
        </w:rPr>
      </w:pPr>
      <w:r w:rsidRPr="00627104">
        <w:rPr>
          <w:rFonts w:ascii="Poppins" w:hAnsi="Poppins" w:cs="Poppins"/>
          <w:color w:val="464540"/>
        </w:rPr>
        <w:t xml:space="preserve">Wat zijn de voordelen van een rond huis in Oeganda?  </w:t>
      </w:r>
    </w:p>
    <w:p w14:paraId="2A503770" w14:textId="77777777" w:rsidR="00D56781" w:rsidRPr="00627104" w:rsidRDefault="00D56781" w:rsidP="00D56781">
      <w:pPr>
        <w:rPr>
          <w:rFonts w:ascii="Poppins" w:hAnsi="Poppins" w:cs="Poppins"/>
          <w:color w:val="464540"/>
        </w:rPr>
      </w:pPr>
      <w:r w:rsidRPr="00627104">
        <w:rPr>
          <w:rFonts w:ascii="Poppins" w:hAnsi="Poppins" w:cs="Poppins"/>
          <w:color w:val="464540"/>
        </w:rPr>
        <w:t>Wat doen de leerlingen: de leerlingen bekijken de video en zoeken het antwoord op de kijkvraag.</w:t>
      </w:r>
    </w:p>
    <w:p w14:paraId="626B7F1B" w14:textId="77777777" w:rsidR="00D56781" w:rsidRPr="00627104" w:rsidRDefault="00D56781" w:rsidP="00D56781">
      <w:pPr>
        <w:rPr>
          <w:rFonts w:ascii="Poppins" w:hAnsi="Poppins" w:cs="Poppins"/>
          <w:color w:val="464540"/>
        </w:rPr>
      </w:pPr>
      <w:r w:rsidRPr="00627104">
        <w:rPr>
          <w:rFonts w:ascii="Poppins" w:hAnsi="Poppins" w:cs="Poppins"/>
          <w:color w:val="464540"/>
        </w:rPr>
        <w:t xml:space="preserve">Nodig: </w:t>
      </w:r>
    </w:p>
    <w:p w14:paraId="50F80A38" w14:textId="53955A49" w:rsidR="00D56781" w:rsidRPr="00627104" w:rsidRDefault="00D56781" w:rsidP="15218C7A">
      <w:pPr>
        <w:pStyle w:val="Lijstalinea"/>
        <w:rPr>
          <w:rFonts w:ascii="Poppins" w:hAnsi="Poppins" w:cs="Poppins"/>
          <w:color w:val="464540"/>
        </w:rPr>
      </w:pPr>
      <w:r w:rsidRPr="00627104">
        <w:rPr>
          <w:rFonts w:ascii="Poppins" w:hAnsi="Poppins" w:cs="Poppins"/>
          <w:color w:val="464540"/>
        </w:rPr>
        <w:lastRenderedPageBreak/>
        <w:t>•</w:t>
      </w:r>
      <w:r w:rsidRPr="00627104">
        <w:rPr>
          <w:color w:val="464540"/>
        </w:rPr>
        <w:tab/>
      </w:r>
      <w:r w:rsidRPr="00627104">
        <w:rPr>
          <w:rFonts w:ascii="Poppins" w:hAnsi="Poppins" w:cs="Poppins"/>
          <w:color w:val="464540"/>
        </w:rPr>
        <w:t xml:space="preserve">Introductievideo met Tim </w:t>
      </w:r>
      <w:r w:rsidR="7D5BDE7E" w:rsidRPr="00627104">
        <w:rPr>
          <w:rFonts w:ascii="Poppins" w:hAnsi="Poppins" w:cs="Poppins"/>
          <w:color w:val="464540"/>
        </w:rPr>
        <w:t>Schouten.</w:t>
      </w:r>
    </w:p>
    <w:p w14:paraId="18065F63" w14:textId="44D8AA9C" w:rsidR="002B6727" w:rsidRPr="00627104" w:rsidRDefault="00D56781" w:rsidP="15218C7A">
      <w:pPr>
        <w:pStyle w:val="Lijstalinea"/>
        <w:rPr>
          <w:rFonts w:ascii="Poppins" w:hAnsi="Poppins" w:cs="Poppins"/>
          <w:color w:val="464540"/>
        </w:rPr>
      </w:pPr>
      <w:r w:rsidRPr="00627104">
        <w:rPr>
          <w:rFonts w:ascii="Poppins" w:hAnsi="Poppins" w:cs="Poppins"/>
          <w:color w:val="464540"/>
        </w:rPr>
        <w:t>•</w:t>
      </w:r>
      <w:r w:rsidRPr="00627104">
        <w:rPr>
          <w:color w:val="464540"/>
        </w:rPr>
        <w:tab/>
      </w:r>
      <w:r w:rsidRPr="00627104">
        <w:rPr>
          <w:rFonts w:ascii="Poppins" w:hAnsi="Poppins" w:cs="Poppins"/>
          <w:color w:val="464540"/>
        </w:rPr>
        <w:t>Video over het kinderrecht</w:t>
      </w:r>
      <w:r w:rsidR="2E89472B" w:rsidRPr="00627104">
        <w:rPr>
          <w:rFonts w:ascii="Poppins" w:hAnsi="Poppins" w:cs="Poppins"/>
          <w:color w:val="464540"/>
        </w:rPr>
        <w:t>.</w:t>
      </w:r>
    </w:p>
    <w:p w14:paraId="3B165DD3" w14:textId="114766E5" w:rsidR="00D56781" w:rsidRPr="00F73FBF" w:rsidRDefault="00097D7B" w:rsidP="00097D7B">
      <w:pPr>
        <w:rPr>
          <w:rFonts w:ascii="Poppins" w:hAnsi="Poppins" w:cs="Poppins"/>
          <w:b/>
          <w:bCs/>
          <w:color w:val="EF7400"/>
        </w:rPr>
      </w:pPr>
      <w:r w:rsidRPr="00F73FBF">
        <w:rPr>
          <w:rFonts w:ascii="Poppins" w:hAnsi="Poppins" w:cs="Poppins"/>
          <w:b/>
          <w:bCs/>
          <w:color w:val="EF7400"/>
        </w:rPr>
        <w:t>Instructie = 10 minuten</w:t>
      </w:r>
    </w:p>
    <w:p w14:paraId="788425EF" w14:textId="7429FF2E" w:rsidR="00FF13A4" w:rsidRPr="00627104" w:rsidRDefault="00FF13A4" w:rsidP="00FF13A4">
      <w:pPr>
        <w:rPr>
          <w:rFonts w:ascii="Poppins" w:hAnsi="Poppins" w:cs="Poppins"/>
          <w:color w:val="464540"/>
        </w:rPr>
      </w:pPr>
      <w:r w:rsidRPr="00627104">
        <w:rPr>
          <w:rFonts w:ascii="Poppins" w:hAnsi="Poppins" w:cs="Poppins"/>
          <w:color w:val="464540"/>
        </w:rPr>
        <w:t xml:space="preserve">Deze video gaat over kinderrechten (hier kan dezelfde dia gebruikt worden als bij groep 5.)  </w:t>
      </w:r>
    </w:p>
    <w:p w14:paraId="052F74E0" w14:textId="13F996A8" w:rsidR="00FF13A4" w:rsidRPr="00627104" w:rsidRDefault="00FF13A4" w:rsidP="00FF13A4">
      <w:pPr>
        <w:rPr>
          <w:rFonts w:ascii="Poppins" w:hAnsi="Poppins" w:cs="Poppins"/>
          <w:color w:val="464540"/>
        </w:rPr>
      </w:pPr>
      <w:r w:rsidRPr="00627104">
        <w:rPr>
          <w:rFonts w:ascii="Poppins" w:hAnsi="Poppins" w:cs="Poppins"/>
          <w:color w:val="464540"/>
        </w:rPr>
        <w:t xml:space="preserve">Vertel dat ieder kind het recht heeft op kind zijn. Dat </w:t>
      </w:r>
      <w:r w:rsidR="60BC88F5" w:rsidRPr="00627104">
        <w:rPr>
          <w:rFonts w:ascii="Poppins" w:hAnsi="Poppins" w:cs="Poppins"/>
          <w:color w:val="464540"/>
        </w:rPr>
        <w:t>betekent</w:t>
      </w:r>
      <w:r w:rsidRPr="00627104">
        <w:rPr>
          <w:rFonts w:ascii="Poppins" w:hAnsi="Poppins" w:cs="Poppins"/>
          <w:color w:val="464540"/>
        </w:rPr>
        <w:t xml:space="preserve"> dat je je geen zorgen hoeft te maken. Kinderen hebben dingen nodig, zoals eten en een huis. Daarover zijn afspraken gemaakt, die afspraken noemen we kinderrechten.  </w:t>
      </w:r>
    </w:p>
    <w:p w14:paraId="61273C4A" w14:textId="13003CFF" w:rsidR="00FF13A4" w:rsidRPr="00627104" w:rsidRDefault="00FF13A4" w:rsidP="00FF13A4">
      <w:pPr>
        <w:rPr>
          <w:rFonts w:ascii="Poppins" w:hAnsi="Poppins" w:cs="Poppins"/>
          <w:color w:val="464540"/>
        </w:rPr>
      </w:pPr>
      <w:r w:rsidRPr="00627104">
        <w:rPr>
          <w:rFonts w:ascii="Poppins" w:hAnsi="Poppins" w:cs="Poppins"/>
          <w:color w:val="464540"/>
        </w:rPr>
        <w:t>Er zijn een heleboel kinderrechten</w:t>
      </w:r>
      <w:r w:rsidR="010E35A8" w:rsidRPr="00627104">
        <w:rPr>
          <w:rFonts w:ascii="Poppins" w:hAnsi="Poppins" w:cs="Poppins"/>
          <w:color w:val="464540"/>
        </w:rPr>
        <w:t xml:space="preserve"> </w:t>
      </w:r>
      <w:r w:rsidRPr="00627104">
        <w:rPr>
          <w:rFonts w:ascii="Poppins" w:hAnsi="Poppins" w:cs="Poppins"/>
          <w:color w:val="464540"/>
        </w:rPr>
        <w:t xml:space="preserve">(gebruik als ondersteuning de dia). Bijvoorbeeld </w:t>
      </w:r>
      <w:r w:rsidR="63C8EC21" w:rsidRPr="00627104">
        <w:rPr>
          <w:rFonts w:ascii="Poppins" w:hAnsi="Poppins" w:cs="Poppins"/>
          <w:color w:val="464540"/>
        </w:rPr>
        <w:t xml:space="preserve">het </w:t>
      </w:r>
      <w:r w:rsidRPr="00627104">
        <w:rPr>
          <w:rFonts w:ascii="Poppins" w:hAnsi="Poppins" w:cs="Poppins"/>
          <w:color w:val="464540"/>
        </w:rPr>
        <w:t xml:space="preserve">recht op een gezond leven, recht op een familie, recht op een veilig leven, het recht om te spelen of het recht op een huis. Je kan niet overleven zonder huis. Wat zou er gebeuren als je geen huis had?  </w:t>
      </w:r>
    </w:p>
    <w:p w14:paraId="1DF5A8B6" w14:textId="1810CA54" w:rsidR="00FF13A4" w:rsidRPr="00627104" w:rsidRDefault="00FF13A4" w:rsidP="00FF13A4">
      <w:pPr>
        <w:rPr>
          <w:rFonts w:ascii="Poppins" w:hAnsi="Poppins" w:cs="Poppins"/>
          <w:color w:val="464540"/>
        </w:rPr>
      </w:pPr>
      <w:r w:rsidRPr="00627104">
        <w:rPr>
          <w:rFonts w:ascii="Poppins" w:hAnsi="Poppins" w:cs="Poppins"/>
          <w:color w:val="464540"/>
        </w:rPr>
        <w:t xml:space="preserve">Er zijn een hele boel verschillende soorten huizen. Allemaal met hun eigen functie. In de video werd ook genoemd waar Nederlandse huizen goed in zijn. Wie weet het nog? Die zijn goed in het warmhouden van de huizen, en kunnen goed tegen veel </w:t>
      </w:r>
      <w:r w:rsidR="042950CE" w:rsidRPr="00627104">
        <w:rPr>
          <w:rFonts w:ascii="Poppins" w:hAnsi="Poppins" w:cs="Poppins"/>
          <w:color w:val="464540"/>
        </w:rPr>
        <w:t>regen</w:t>
      </w:r>
      <w:r w:rsidRPr="00627104">
        <w:rPr>
          <w:rFonts w:ascii="Poppins" w:hAnsi="Poppins" w:cs="Poppins"/>
          <w:color w:val="464540"/>
        </w:rPr>
        <w:t xml:space="preserve">. Huizen in Oeganda zijn gemaakt voor harde winden, en warme lucht. Maar soms zijn de huizen wel heel klein, en is er geen elektriciteit. Het is best moeilijk om zo te wonen. Wat zou jij doen als je zonder elektriciteit moest wonen? </w:t>
      </w:r>
      <w:r w:rsidR="51FF87B6" w:rsidRPr="00627104">
        <w:rPr>
          <w:rFonts w:ascii="Poppins" w:hAnsi="Poppins" w:cs="Poppins"/>
          <w:color w:val="464540"/>
        </w:rPr>
        <w:t>Hoe zou je het vinden als je met z’n allen één slaapkamer moest delen</w:t>
      </w:r>
      <w:r w:rsidRPr="00627104">
        <w:rPr>
          <w:rFonts w:ascii="Poppins" w:hAnsi="Poppins" w:cs="Poppins"/>
          <w:color w:val="464540"/>
        </w:rPr>
        <w:t xml:space="preserve">?  </w:t>
      </w:r>
    </w:p>
    <w:p w14:paraId="55F31DC4" w14:textId="745885DE" w:rsidR="001104F3" w:rsidRPr="00627104" w:rsidRDefault="001104F3" w:rsidP="00FF13A4">
      <w:pPr>
        <w:rPr>
          <w:rFonts w:ascii="Poppins" w:hAnsi="Poppins" w:cs="Poppins"/>
          <w:color w:val="464540"/>
        </w:rPr>
      </w:pPr>
      <w:r w:rsidRPr="00627104">
        <w:rPr>
          <w:rFonts w:ascii="Poppins" w:hAnsi="Poppins" w:cs="Poppins"/>
          <w:color w:val="464540"/>
        </w:rPr>
        <w:t>Wat doen de leerlingen: de leerlingen luisteren en denken mee met de vragen.</w:t>
      </w:r>
    </w:p>
    <w:p w14:paraId="7D774A84" w14:textId="5E27D64E" w:rsidR="001104F3" w:rsidRPr="00F73FBF" w:rsidRDefault="00803E06" w:rsidP="00803E06">
      <w:pPr>
        <w:rPr>
          <w:rFonts w:ascii="Poppins" w:hAnsi="Poppins" w:cs="Poppins"/>
          <w:b/>
          <w:bCs/>
          <w:color w:val="EF7400"/>
        </w:rPr>
      </w:pPr>
      <w:r w:rsidRPr="00F73FBF">
        <w:rPr>
          <w:rFonts w:ascii="Poppins" w:hAnsi="Poppins" w:cs="Poppins"/>
          <w:b/>
          <w:bCs/>
          <w:color w:val="EF7400"/>
        </w:rPr>
        <w:t>Begeleide oefening = 5 minuten</w:t>
      </w:r>
    </w:p>
    <w:p w14:paraId="70EC91E1" w14:textId="15001109" w:rsidR="008C106B" w:rsidRPr="00627104" w:rsidRDefault="008C106B" w:rsidP="008C106B">
      <w:pPr>
        <w:rPr>
          <w:rFonts w:ascii="Poppins" w:hAnsi="Poppins" w:cs="Poppins"/>
          <w:color w:val="464540"/>
        </w:rPr>
      </w:pPr>
      <w:r w:rsidRPr="00627104">
        <w:rPr>
          <w:rFonts w:ascii="Poppins" w:hAnsi="Poppins" w:cs="Poppins"/>
          <w:color w:val="464540"/>
        </w:rPr>
        <w:t xml:space="preserve">Als jij uit alle huizen in de wereld mocht kiezen, welke zou je kiezen. Hoe ziet je droomhuis eruit? Woon je in een villa, een woonboot, een gezellig </w:t>
      </w:r>
      <w:proofErr w:type="spellStart"/>
      <w:r w:rsidRPr="00627104">
        <w:rPr>
          <w:rFonts w:ascii="Poppins" w:hAnsi="Poppins" w:cs="Poppins"/>
          <w:color w:val="464540"/>
        </w:rPr>
        <w:t>tiny</w:t>
      </w:r>
      <w:proofErr w:type="spellEnd"/>
      <w:r w:rsidRPr="00627104">
        <w:rPr>
          <w:rFonts w:ascii="Poppins" w:hAnsi="Poppins" w:cs="Poppins"/>
          <w:color w:val="464540"/>
        </w:rPr>
        <w:t xml:space="preserve"> hous</w:t>
      </w:r>
      <w:r w:rsidR="5763C81C" w:rsidRPr="00627104">
        <w:rPr>
          <w:rFonts w:ascii="Poppins" w:hAnsi="Poppins" w:cs="Poppins"/>
          <w:color w:val="464540"/>
        </w:rPr>
        <w:t>e</w:t>
      </w:r>
      <w:r w:rsidRPr="00627104">
        <w:rPr>
          <w:rFonts w:ascii="Poppins" w:hAnsi="Poppins" w:cs="Poppins"/>
          <w:color w:val="464540"/>
        </w:rPr>
        <w:t xml:space="preserve">, of een flat. </w:t>
      </w:r>
      <w:r w:rsidR="7A3F7D20" w:rsidRPr="00627104">
        <w:rPr>
          <w:rFonts w:ascii="Poppins" w:hAnsi="Poppins" w:cs="Poppins"/>
          <w:color w:val="464540"/>
        </w:rPr>
        <w:t xml:space="preserve">En waar woon je graag: </w:t>
      </w:r>
      <w:r w:rsidRPr="00627104">
        <w:rPr>
          <w:rFonts w:ascii="Poppins" w:hAnsi="Poppins" w:cs="Poppins"/>
          <w:color w:val="464540"/>
        </w:rPr>
        <w:t xml:space="preserve">aan zee, in het bos, midden in de stad, of misschien wel boven op een berg.  </w:t>
      </w:r>
    </w:p>
    <w:p w14:paraId="4DEB43DE" w14:textId="0187FB17" w:rsidR="008C106B" w:rsidRPr="00627104" w:rsidRDefault="008C106B" w:rsidP="008C106B">
      <w:pPr>
        <w:rPr>
          <w:rFonts w:ascii="Poppins" w:hAnsi="Poppins" w:cs="Poppins"/>
          <w:color w:val="464540"/>
        </w:rPr>
      </w:pPr>
      <w:r w:rsidRPr="00627104">
        <w:rPr>
          <w:rFonts w:ascii="Poppins" w:hAnsi="Poppins" w:cs="Poppins"/>
          <w:color w:val="464540"/>
        </w:rPr>
        <w:t xml:space="preserve">Teken je droomhuis, en laat hierbij ook de binnenkant zien.  </w:t>
      </w:r>
    </w:p>
    <w:p w14:paraId="18C594A2" w14:textId="77777777" w:rsidR="002B0EF2" w:rsidRDefault="002B0EF2" w:rsidP="002B0EF2">
      <w:pPr>
        <w:rPr>
          <w:rFonts w:ascii="Poppins" w:hAnsi="Poppins" w:cs="Poppins"/>
          <w:b/>
          <w:bCs/>
        </w:rPr>
      </w:pPr>
    </w:p>
    <w:p w14:paraId="62F51170" w14:textId="319EB7B2" w:rsidR="001F0405" w:rsidRPr="00627104" w:rsidRDefault="002B0EF2" w:rsidP="001F0405">
      <w:pPr>
        <w:rPr>
          <w:rFonts w:ascii="Poppins" w:hAnsi="Poppins" w:cs="Poppins"/>
          <w:b/>
          <w:bCs/>
          <w:color w:val="464540"/>
        </w:rPr>
      </w:pPr>
      <w:r w:rsidRPr="00F73FBF">
        <w:rPr>
          <w:rFonts w:ascii="Poppins" w:hAnsi="Poppins" w:cs="Poppins"/>
          <w:b/>
          <w:bCs/>
          <w:color w:val="EF7400"/>
        </w:rPr>
        <w:t>Zelfstandige verwerking = 20-25 minuten</w:t>
      </w:r>
      <w:r w:rsidR="00F73FBF">
        <w:rPr>
          <w:rFonts w:ascii="Poppins" w:hAnsi="Poppins" w:cs="Poppins"/>
          <w:b/>
          <w:bCs/>
          <w:color w:val="EF7400"/>
        </w:rPr>
        <w:br/>
      </w:r>
      <w:r w:rsidR="001F0405" w:rsidRPr="00627104">
        <w:rPr>
          <w:rFonts w:ascii="Poppins" w:hAnsi="Poppins" w:cs="Poppins"/>
          <w:color w:val="464540"/>
        </w:rPr>
        <w:t xml:space="preserve">De leerlingen gaan bezig met het tekenen van zijn of haar droomhuis. Dit doen ze op </w:t>
      </w:r>
      <w:r w:rsidR="24CD08B3" w:rsidRPr="00627104">
        <w:rPr>
          <w:rFonts w:ascii="Poppins" w:hAnsi="Poppins" w:cs="Poppins"/>
          <w:color w:val="464540"/>
        </w:rPr>
        <w:t>A</w:t>
      </w:r>
      <w:r w:rsidR="001F0405" w:rsidRPr="00627104">
        <w:rPr>
          <w:rFonts w:ascii="Poppins" w:hAnsi="Poppins" w:cs="Poppins"/>
          <w:color w:val="464540"/>
        </w:rPr>
        <w:t xml:space="preserve">4 papier met kleurpotloden.  </w:t>
      </w:r>
    </w:p>
    <w:p w14:paraId="55977244" w14:textId="3C0EC82F" w:rsidR="008C106B" w:rsidRPr="00627104" w:rsidRDefault="001F0405" w:rsidP="001F0405">
      <w:pPr>
        <w:rPr>
          <w:rFonts w:ascii="Poppins" w:hAnsi="Poppins" w:cs="Poppins"/>
          <w:color w:val="464540"/>
        </w:rPr>
      </w:pPr>
      <w:r w:rsidRPr="00627104">
        <w:rPr>
          <w:rFonts w:ascii="Poppins" w:hAnsi="Poppins" w:cs="Poppins"/>
          <w:color w:val="464540"/>
        </w:rPr>
        <w:t xml:space="preserve">Een eventuele verdiepingsopdracht: laat leerlingen een plattegrond tekenen van hun huis.  </w:t>
      </w:r>
    </w:p>
    <w:p w14:paraId="10B9D3ED" w14:textId="10A5C28D" w:rsidR="00A65F77" w:rsidRPr="00627104" w:rsidRDefault="00A65F77" w:rsidP="00A65F77">
      <w:pPr>
        <w:rPr>
          <w:rFonts w:ascii="Poppins" w:hAnsi="Poppins" w:cs="Poppins"/>
          <w:color w:val="464540"/>
        </w:rPr>
      </w:pPr>
      <w:r w:rsidRPr="00627104">
        <w:rPr>
          <w:rFonts w:ascii="Poppins" w:hAnsi="Poppins" w:cs="Poppins"/>
          <w:color w:val="464540"/>
        </w:rPr>
        <w:t>Nodig:</w:t>
      </w:r>
    </w:p>
    <w:p w14:paraId="63815EF1" w14:textId="77777777" w:rsidR="00A65F77" w:rsidRPr="00627104" w:rsidRDefault="00A65F77" w:rsidP="00A65F77">
      <w:pPr>
        <w:pStyle w:val="Lijstalinea"/>
        <w:numPr>
          <w:ilvl w:val="0"/>
          <w:numId w:val="3"/>
        </w:numPr>
        <w:rPr>
          <w:rFonts w:ascii="Poppins" w:hAnsi="Poppins" w:cs="Poppins"/>
          <w:color w:val="464540"/>
        </w:rPr>
      </w:pPr>
      <w:r w:rsidRPr="00627104">
        <w:rPr>
          <w:rFonts w:ascii="Poppins" w:hAnsi="Poppins" w:cs="Poppins"/>
          <w:color w:val="464540"/>
        </w:rPr>
        <w:t xml:space="preserve">A4 </w:t>
      </w:r>
    </w:p>
    <w:p w14:paraId="2D768AD6" w14:textId="0A98BCAD" w:rsidR="001F0405" w:rsidRPr="00627104" w:rsidRDefault="00A65F77" w:rsidP="00A65F77">
      <w:pPr>
        <w:pStyle w:val="Lijstalinea"/>
        <w:numPr>
          <w:ilvl w:val="0"/>
          <w:numId w:val="3"/>
        </w:numPr>
        <w:rPr>
          <w:rFonts w:ascii="Poppins" w:hAnsi="Poppins" w:cs="Poppins"/>
          <w:color w:val="464540"/>
        </w:rPr>
      </w:pPr>
      <w:r w:rsidRPr="00627104">
        <w:rPr>
          <w:rFonts w:ascii="Poppins" w:hAnsi="Poppins" w:cs="Poppins"/>
          <w:color w:val="464540"/>
        </w:rPr>
        <w:t>Kleurpotloden</w:t>
      </w:r>
    </w:p>
    <w:p w14:paraId="5873F66D" w14:textId="7ECB698E" w:rsidR="004235A1" w:rsidRPr="00627104" w:rsidRDefault="003B2C44" w:rsidP="004235A1">
      <w:pPr>
        <w:rPr>
          <w:rFonts w:ascii="Poppins" w:hAnsi="Poppins" w:cs="Poppins"/>
          <w:b/>
          <w:bCs/>
          <w:color w:val="464540"/>
        </w:rPr>
      </w:pPr>
      <w:r w:rsidRPr="00F73FBF">
        <w:rPr>
          <w:rFonts w:ascii="Poppins" w:hAnsi="Poppins" w:cs="Poppins"/>
          <w:b/>
          <w:bCs/>
          <w:color w:val="EF7400"/>
        </w:rPr>
        <w:t>Toetsing = 10 minuten</w:t>
      </w:r>
      <w:r w:rsidR="00F73FBF">
        <w:rPr>
          <w:rFonts w:ascii="Poppins" w:hAnsi="Poppins" w:cs="Poppins"/>
          <w:b/>
          <w:bCs/>
          <w:color w:val="EF7400"/>
        </w:rPr>
        <w:br/>
      </w:r>
      <w:r w:rsidR="004235A1" w:rsidRPr="00627104">
        <w:rPr>
          <w:rFonts w:ascii="Poppins" w:hAnsi="Poppins" w:cs="Poppins"/>
          <w:color w:val="464540"/>
        </w:rPr>
        <w:t xml:space="preserve">Aan het einde van de les kunnen de leerlingen die dat willen iets vertellen over hun droomhuis.  </w:t>
      </w:r>
    </w:p>
    <w:p w14:paraId="66E54A9F" w14:textId="77777777" w:rsidR="004235A1" w:rsidRPr="00627104" w:rsidRDefault="004235A1" w:rsidP="004235A1">
      <w:pPr>
        <w:rPr>
          <w:rFonts w:ascii="Poppins" w:hAnsi="Poppins" w:cs="Poppins"/>
          <w:color w:val="464540"/>
        </w:rPr>
      </w:pPr>
      <w:r w:rsidRPr="00627104">
        <w:rPr>
          <w:rFonts w:ascii="Poppins" w:hAnsi="Poppins" w:cs="Poppins"/>
          <w:color w:val="464540"/>
        </w:rPr>
        <w:t xml:space="preserve">Daarnaast is er een quiz over de les, om te controleren of de leerlingen het leerdoel hebben behaald.  </w:t>
      </w:r>
    </w:p>
    <w:p w14:paraId="17FB8E44" w14:textId="02BF1182" w:rsidR="004235A1" w:rsidRPr="00627104" w:rsidRDefault="004235A1" w:rsidP="004235A1">
      <w:pPr>
        <w:rPr>
          <w:rFonts w:ascii="Poppins" w:hAnsi="Poppins" w:cs="Poppins"/>
          <w:color w:val="464540"/>
        </w:rPr>
      </w:pPr>
      <w:r w:rsidRPr="00627104">
        <w:rPr>
          <w:rFonts w:ascii="Poppins" w:hAnsi="Poppins" w:cs="Poppins"/>
          <w:color w:val="464540"/>
        </w:rPr>
        <w:t xml:space="preserve">De vragen zijn </w:t>
      </w:r>
      <w:r w:rsidR="3CBC88AC" w:rsidRPr="00627104">
        <w:rPr>
          <w:rFonts w:ascii="Poppins" w:hAnsi="Poppins" w:cs="Poppins"/>
          <w:color w:val="464540"/>
        </w:rPr>
        <w:t>‘</w:t>
      </w:r>
      <w:r w:rsidRPr="00627104">
        <w:rPr>
          <w:rFonts w:ascii="Poppins" w:hAnsi="Poppins" w:cs="Poppins"/>
          <w:color w:val="464540"/>
        </w:rPr>
        <w:t>waar</w:t>
      </w:r>
      <w:r w:rsidR="2D1356A6" w:rsidRPr="00627104">
        <w:rPr>
          <w:rFonts w:ascii="Poppins" w:hAnsi="Poppins" w:cs="Poppins"/>
          <w:color w:val="464540"/>
        </w:rPr>
        <w:t>’</w:t>
      </w:r>
      <w:r w:rsidRPr="00627104">
        <w:rPr>
          <w:rFonts w:ascii="Poppins" w:hAnsi="Poppins" w:cs="Poppins"/>
          <w:color w:val="464540"/>
        </w:rPr>
        <w:t xml:space="preserve"> of </w:t>
      </w:r>
      <w:r w:rsidR="2BBFF18D" w:rsidRPr="00627104">
        <w:rPr>
          <w:rFonts w:ascii="Poppins" w:hAnsi="Poppins" w:cs="Poppins"/>
          <w:color w:val="464540"/>
        </w:rPr>
        <w:t>‘</w:t>
      </w:r>
      <w:r w:rsidRPr="00627104">
        <w:rPr>
          <w:rFonts w:ascii="Poppins" w:hAnsi="Poppins" w:cs="Poppins"/>
          <w:color w:val="464540"/>
        </w:rPr>
        <w:t>niet</w:t>
      </w:r>
      <w:r w:rsidR="3ADE954E" w:rsidRPr="00627104">
        <w:rPr>
          <w:rFonts w:ascii="Poppins" w:hAnsi="Poppins" w:cs="Poppins"/>
          <w:color w:val="464540"/>
        </w:rPr>
        <w:t xml:space="preserve"> </w:t>
      </w:r>
      <w:r w:rsidRPr="00627104">
        <w:rPr>
          <w:rFonts w:ascii="Poppins" w:hAnsi="Poppins" w:cs="Poppins"/>
          <w:color w:val="464540"/>
        </w:rPr>
        <w:t>waar</w:t>
      </w:r>
      <w:r w:rsidR="1672F2D2" w:rsidRPr="00627104">
        <w:rPr>
          <w:rFonts w:ascii="Poppins" w:hAnsi="Poppins" w:cs="Poppins"/>
          <w:color w:val="464540"/>
        </w:rPr>
        <w:t>’</w:t>
      </w:r>
      <w:r w:rsidRPr="00627104">
        <w:rPr>
          <w:rFonts w:ascii="Poppins" w:hAnsi="Poppins" w:cs="Poppins"/>
          <w:color w:val="464540"/>
        </w:rPr>
        <w:t xml:space="preserve"> vragen. Laat de kinderen deze beantwoorden door te staan of zitten, links of rechts in de klas te staan of groen of rood papier omhoog te houden.  </w:t>
      </w:r>
    </w:p>
    <w:p w14:paraId="288D8B30" w14:textId="7156BC2D" w:rsidR="004235A1" w:rsidRPr="00627104" w:rsidRDefault="004235A1" w:rsidP="004235A1">
      <w:pPr>
        <w:pStyle w:val="Lijstalinea"/>
        <w:numPr>
          <w:ilvl w:val="0"/>
          <w:numId w:val="4"/>
        </w:numPr>
        <w:rPr>
          <w:rFonts w:ascii="Poppins" w:hAnsi="Poppins" w:cs="Poppins"/>
          <w:color w:val="464540"/>
        </w:rPr>
      </w:pPr>
      <w:r w:rsidRPr="00627104">
        <w:rPr>
          <w:rFonts w:ascii="Poppins" w:hAnsi="Poppins" w:cs="Poppins"/>
          <w:color w:val="464540"/>
        </w:rPr>
        <w:t xml:space="preserve">In Oeganda leven de meeste mensen in hutten van steen, klei, hout en riet </w:t>
      </w:r>
      <w:r w:rsidR="50EF5BA0" w:rsidRPr="00627104">
        <w:rPr>
          <w:rFonts w:ascii="Poppins" w:hAnsi="Poppins" w:cs="Poppins"/>
          <w:color w:val="464540"/>
        </w:rPr>
        <w:t xml:space="preserve">- </w:t>
      </w:r>
      <w:r w:rsidRPr="00627104">
        <w:rPr>
          <w:rFonts w:ascii="Poppins" w:hAnsi="Poppins" w:cs="Poppins"/>
          <w:color w:val="464540"/>
        </w:rPr>
        <w:t>waar of niet</w:t>
      </w:r>
      <w:r w:rsidR="2F28A9DB" w:rsidRPr="00627104">
        <w:rPr>
          <w:rFonts w:ascii="Poppins" w:hAnsi="Poppins" w:cs="Poppins"/>
          <w:color w:val="464540"/>
        </w:rPr>
        <w:t xml:space="preserve"> </w:t>
      </w:r>
      <w:r w:rsidRPr="00627104">
        <w:rPr>
          <w:rFonts w:ascii="Poppins" w:hAnsi="Poppins" w:cs="Poppins"/>
          <w:color w:val="464540"/>
        </w:rPr>
        <w:t xml:space="preserve">waar? </w:t>
      </w:r>
    </w:p>
    <w:p w14:paraId="355C8917" w14:textId="2841FB1A" w:rsidR="004235A1" w:rsidRPr="00627104" w:rsidRDefault="004235A1" w:rsidP="223E83E2">
      <w:pPr>
        <w:pStyle w:val="Lijstalinea"/>
        <w:numPr>
          <w:ilvl w:val="0"/>
          <w:numId w:val="4"/>
        </w:numPr>
        <w:rPr>
          <w:rFonts w:ascii="Poppins" w:hAnsi="Poppins" w:cs="Poppins"/>
          <w:color w:val="464540"/>
        </w:rPr>
      </w:pPr>
      <w:r w:rsidRPr="00627104">
        <w:rPr>
          <w:rFonts w:ascii="Poppins" w:hAnsi="Poppins" w:cs="Poppins"/>
          <w:color w:val="464540"/>
        </w:rPr>
        <w:t>In Nederland kunnen de huizen de kou</w:t>
      </w:r>
      <w:r w:rsidR="08A10F15" w:rsidRPr="00627104">
        <w:rPr>
          <w:rFonts w:ascii="Poppins" w:hAnsi="Poppins" w:cs="Poppins"/>
          <w:color w:val="464540"/>
        </w:rPr>
        <w:t xml:space="preserve"> </w:t>
      </w:r>
      <w:r w:rsidR="49B97194" w:rsidRPr="00627104">
        <w:rPr>
          <w:rFonts w:ascii="Poppins" w:hAnsi="Poppins" w:cs="Poppins"/>
          <w:color w:val="464540"/>
        </w:rPr>
        <w:t xml:space="preserve">goed </w:t>
      </w:r>
      <w:r w:rsidR="08A10F15" w:rsidRPr="00627104">
        <w:rPr>
          <w:rFonts w:ascii="Poppins" w:hAnsi="Poppins" w:cs="Poppins"/>
          <w:color w:val="464540"/>
        </w:rPr>
        <w:t>buitenlaten</w:t>
      </w:r>
      <w:r w:rsidRPr="00627104">
        <w:rPr>
          <w:rFonts w:ascii="Poppins" w:hAnsi="Poppins" w:cs="Poppins"/>
          <w:color w:val="464540"/>
        </w:rPr>
        <w:t xml:space="preserve"> </w:t>
      </w:r>
      <w:r w:rsidR="697E83FE" w:rsidRPr="00627104">
        <w:rPr>
          <w:rFonts w:ascii="Poppins" w:hAnsi="Poppins" w:cs="Poppins"/>
          <w:color w:val="464540"/>
        </w:rPr>
        <w:t xml:space="preserve">- </w:t>
      </w:r>
      <w:r w:rsidRPr="00627104">
        <w:rPr>
          <w:rFonts w:ascii="Poppins" w:hAnsi="Poppins" w:cs="Poppins"/>
          <w:color w:val="464540"/>
        </w:rPr>
        <w:t>waar of niet</w:t>
      </w:r>
      <w:r w:rsidR="1BD12D99" w:rsidRPr="00627104">
        <w:rPr>
          <w:rFonts w:ascii="Poppins" w:hAnsi="Poppins" w:cs="Poppins"/>
          <w:color w:val="464540"/>
        </w:rPr>
        <w:t xml:space="preserve"> </w:t>
      </w:r>
      <w:r w:rsidRPr="00627104">
        <w:rPr>
          <w:rFonts w:ascii="Poppins" w:hAnsi="Poppins" w:cs="Poppins"/>
          <w:color w:val="464540"/>
        </w:rPr>
        <w:t xml:space="preserve">waar? </w:t>
      </w:r>
    </w:p>
    <w:p w14:paraId="7E665708" w14:textId="1BA8A6E9" w:rsidR="004235A1" w:rsidRPr="00627104" w:rsidRDefault="004235A1" w:rsidP="004235A1">
      <w:pPr>
        <w:pStyle w:val="Lijstalinea"/>
        <w:numPr>
          <w:ilvl w:val="0"/>
          <w:numId w:val="4"/>
        </w:numPr>
        <w:rPr>
          <w:rFonts w:ascii="Poppins" w:hAnsi="Poppins" w:cs="Poppins"/>
          <w:color w:val="464540"/>
        </w:rPr>
      </w:pPr>
      <w:r w:rsidRPr="00627104">
        <w:rPr>
          <w:rFonts w:ascii="Poppins" w:hAnsi="Poppins" w:cs="Poppins"/>
          <w:color w:val="464540"/>
        </w:rPr>
        <w:t xml:space="preserve">Een kinderrecht is een afspraak over dingen die kinderen nodig hebben om ze te beschermen </w:t>
      </w:r>
      <w:r w:rsidR="7F1B1A18" w:rsidRPr="00627104">
        <w:rPr>
          <w:rFonts w:ascii="Poppins" w:hAnsi="Poppins" w:cs="Poppins"/>
          <w:color w:val="464540"/>
        </w:rPr>
        <w:t xml:space="preserve">- </w:t>
      </w:r>
      <w:r w:rsidRPr="00627104">
        <w:rPr>
          <w:rFonts w:ascii="Poppins" w:hAnsi="Poppins" w:cs="Poppins"/>
          <w:color w:val="464540"/>
        </w:rPr>
        <w:t>waar of niet</w:t>
      </w:r>
      <w:r w:rsidR="7088770D" w:rsidRPr="00627104">
        <w:rPr>
          <w:rFonts w:ascii="Poppins" w:hAnsi="Poppins" w:cs="Poppins"/>
          <w:color w:val="464540"/>
        </w:rPr>
        <w:t xml:space="preserve"> </w:t>
      </w:r>
      <w:r w:rsidRPr="00627104">
        <w:rPr>
          <w:rFonts w:ascii="Poppins" w:hAnsi="Poppins" w:cs="Poppins"/>
          <w:color w:val="464540"/>
        </w:rPr>
        <w:t xml:space="preserve">waar? </w:t>
      </w:r>
    </w:p>
    <w:p w14:paraId="27AB4E66" w14:textId="290D6A88" w:rsidR="004235A1" w:rsidRPr="00627104" w:rsidRDefault="004235A1" w:rsidP="004235A1">
      <w:pPr>
        <w:pStyle w:val="Lijstalinea"/>
        <w:numPr>
          <w:ilvl w:val="0"/>
          <w:numId w:val="4"/>
        </w:numPr>
        <w:rPr>
          <w:rFonts w:ascii="Poppins" w:hAnsi="Poppins" w:cs="Poppins"/>
          <w:color w:val="464540"/>
        </w:rPr>
      </w:pPr>
      <w:r w:rsidRPr="00627104">
        <w:rPr>
          <w:rFonts w:ascii="Poppins" w:hAnsi="Poppins" w:cs="Poppins"/>
          <w:color w:val="464540"/>
        </w:rPr>
        <w:t xml:space="preserve">Het onderdak en een huis is een kinderrecht </w:t>
      </w:r>
      <w:r w:rsidR="2C2BDE19" w:rsidRPr="00627104">
        <w:rPr>
          <w:rFonts w:ascii="Poppins" w:hAnsi="Poppins" w:cs="Poppins"/>
          <w:color w:val="464540"/>
        </w:rPr>
        <w:t xml:space="preserve">- </w:t>
      </w:r>
      <w:r w:rsidRPr="00627104">
        <w:rPr>
          <w:rFonts w:ascii="Poppins" w:hAnsi="Poppins" w:cs="Poppins"/>
          <w:color w:val="464540"/>
        </w:rPr>
        <w:t>waar of niet</w:t>
      </w:r>
      <w:r w:rsidR="7297E259" w:rsidRPr="00627104">
        <w:rPr>
          <w:rFonts w:ascii="Poppins" w:hAnsi="Poppins" w:cs="Poppins"/>
          <w:color w:val="464540"/>
        </w:rPr>
        <w:t xml:space="preserve"> </w:t>
      </w:r>
      <w:r w:rsidRPr="00627104">
        <w:rPr>
          <w:rFonts w:ascii="Poppins" w:hAnsi="Poppins" w:cs="Poppins"/>
          <w:color w:val="464540"/>
        </w:rPr>
        <w:t xml:space="preserve">waar? </w:t>
      </w:r>
    </w:p>
    <w:p w14:paraId="315AD3B2" w14:textId="142877B5" w:rsidR="003B2C44" w:rsidRPr="00627104" w:rsidRDefault="004235A1" w:rsidP="004235A1">
      <w:pPr>
        <w:pStyle w:val="Lijstalinea"/>
        <w:numPr>
          <w:ilvl w:val="0"/>
          <w:numId w:val="4"/>
        </w:numPr>
        <w:rPr>
          <w:rFonts w:ascii="Poppins" w:hAnsi="Poppins" w:cs="Poppins"/>
          <w:color w:val="464540"/>
        </w:rPr>
      </w:pPr>
      <w:r w:rsidRPr="00627104">
        <w:rPr>
          <w:rFonts w:ascii="Poppins" w:hAnsi="Poppins" w:cs="Poppins"/>
          <w:color w:val="464540"/>
        </w:rPr>
        <w:t>Ieder jaar naar het pretpark</w:t>
      </w:r>
      <w:r w:rsidR="2541C950" w:rsidRPr="00627104">
        <w:rPr>
          <w:rFonts w:ascii="Poppins" w:hAnsi="Poppins" w:cs="Poppins"/>
          <w:color w:val="464540"/>
        </w:rPr>
        <w:t xml:space="preserve"> gaan</w:t>
      </w:r>
      <w:r w:rsidRPr="00627104">
        <w:rPr>
          <w:rFonts w:ascii="Poppins" w:hAnsi="Poppins" w:cs="Poppins"/>
          <w:color w:val="464540"/>
        </w:rPr>
        <w:t xml:space="preserve"> is een kinderrecht </w:t>
      </w:r>
      <w:r w:rsidR="1DEC1745" w:rsidRPr="00627104">
        <w:rPr>
          <w:rFonts w:ascii="Poppins" w:hAnsi="Poppins" w:cs="Poppins"/>
          <w:color w:val="464540"/>
        </w:rPr>
        <w:t xml:space="preserve">- </w:t>
      </w:r>
      <w:r w:rsidRPr="00627104">
        <w:rPr>
          <w:rFonts w:ascii="Poppins" w:hAnsi="Poppins" w:cs="Poppins"/>
          <w:color w:val="464540"/>
        </w:rPr>
        <w:t>waar of niet</w:t>
      </w:r>
      <w:r w:rsidR="57A56860" w:rsidRPr="00627104">
        <w:rPr>
          <w:rFonts w:ascii="Poppins" w:hAnsi="Poppins" w:cs="Poppins"/>
          <w:color w:val="464540"/>
        </w:rPr>
        <w:t xml:space="preserve"> </w:t>
      </w:r>
      <w:r w:rsidRPr="00627104">
        <w:rPr>
          <w:rFonts w:ascii="Poppins" w:hAnsi="Poppins" w:cs="Poppins"/>
          <w:color w:val="464540"/>
        </w:rPr>
        <w:t xml:space="preserve">waar?  </w:t>
      </w:r>
    </w:p>
    <w:p w14:paraId="1C29AC9C" w14:textId="77777777" w:rsidR="003C7D6C" w:rsidRPr="00F73FBF" w:rsidRDefault="003C7D6C" w:rsidP="003C7D6C">
      <w:pPr>
        <w:rPr>
          <w:rFonts w:ascii="Poppins" w:hAnsi="Poppins" w:cs="Poppins"/>
          <w:b/>
          <w:bCs/>
          <w:color w:val="EF7400"/>
        </w:rPr>
      </w:pPr>
      <w:r w:rsidRPr="00F73FBF">
        <w:rPr>
          <w:rFonts w:ascii="Poppins" w:hAnsi="Poppins" w:cs="Poppins"/>
          <w:b/>
          <w:bCs/>
          <w:color w:val="EF7400"/>
        </w:rPr>
        <w:t>Terug- en vooruitblik = 1 minuut</w:t>
      </w:r>
    </w:p>
    <w:p w14:paraId="7DCF61DE" w14:textId="7D4255DD" w:rsidR="005A1E09" w:rsidRPr="00627104" w:rsidRDefault="003C7D6C" w:rsidP="003C7D6C">
      <w:pPr>
        <w:rPr>
          <w:rFonts w:ascii="Poppins" w:hAnsi="Poppins" w:cs="Poppins"/>
          <w:color w:val="464540"/>
        </w:rPr>
      </w:pPr>
      <w:r w:rsidRPr="00627104">
        <w:rPr>
          <w:rFonts w:ascii="Poppins" w:hAnsi="Poppins" w:cs="Poppins"/>
          <w:color w:val="464540"/>
        </w:rPr>
        <w:t xml:space="preserve">Attendeer de kinderen alvast op de wereldspelletjes </w:t>
      </w:r>
      <w:r w:rsidR="182A2905" w:rsidRPr="00627104">
        <w:rPr>
          <w:rFonts w:ascii="Poppins" w:hAnsi="Poppins" w:cs="Poppins"/>
          <w:color w:val="464540"/>
        </w:rPr>
        <w:t xml:space="preserve">die </w:t>
      </w:r>
      <w:r w:rsidRPr="00627104">
        <w:rPr>
          <w:rFonts w:ascii="Poppins" w:hAnsi="Poppins" w:cs="Poppins"/>
          <w:color w:val="464540"/>
        </w:rPr>
        <w:t>morgen</w:t>
      </w:r>
      <w:r w:rsidR="25DDFD0E" w:rsidRPr="00627104">
        <w:rPr>
          <w:rFonts w:ascii="Poppins" w:hAnsi="Poppins" w:cs="Poppins"/>
          <w:color w:val="464540"/>
        </w:rPr>
        <w:t xml:space="preserve"> op de agenda staan</w:t>
      </w:r>
      <w:r w:rsidRPr="00627104">
        <w:rPr>
          <w:rFonts w:ascii="Poppins" w:hAnsi="Poppins" w:cs="Poppins"/>
          <w:color w:val="464540"/>
        </w:rPr>
        <w:t xml:space="preserve"> en op de actiemarkt</w:t>
      </w:r>
      <w:r w:rsidR="3A05190B" w:rsidRPr="00627104">
        <w:rPr>
          <w:rFonts w:ascii="Poppins" w:hAnsi="Poppins" w:cs="Poppins"/>
          <w:color w:val="464540"/>
        </w:rPr>
        <w:t xml:space="preserve">/sponsorloop </w:t>
      </w:r>
      <w:r w:rsidRPr="00627104">
        <w:rPr>
          <w:rFonts w:ascii="Poppins" w:hAnsi="Poppins" w:cs="Poppins"/>
          <w:color w:val="464540"/>
        </w:rPr>
        <w:t>donderdag!</w:t>
      </w:r>
    </w:p>
    <w:sectPr w:rsidR="005A1E09" w:rsidRPr="006271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oppins">
    <w:panose1 w:val="000006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30EC09"/>
    <w:multiLevelType w:val="hybridMultilevel"/>
    <w:tmpl w:val="FB3AAAF6"/>
    <w:lvl w:ilvl="0" w:tplc="367A6734">
      <w:start w:val="1"/>
      <w:numFmt w:val="bullet"/>
      <w:lvlText w:val=""/>
      <w:lvlJc w:val="left"/>
      <w:pPr>
        <w:ind w:left="720" w:hanging="360"/>
      </w:pPr>
      <w:rPr>
        <w:rFonts w:ascii="Symbol" w:hAnsi="Symbol" w:hint="default"/>
      </w:rPr>
    </w:lvl>
    <w:lvl w:ilvl="1" w:tplc="9218447E">
      <w:start w:val="1"/>
      <w:numFmt w:val="bullet"/>
      <w:lvlText w:val="o"/>
      <w:lvlJc w:val="left"/>
      <w:pPr>
        <w:ind w:left="1440" w:hanging="360"/>
      </w:pPr>
      <w:rPr>
        <w:rFonts w:ascii="Courier New" w:hAnsi="Courier New" w:hint="default"/>
      </w:rPr>
    </w:lvl>
    <w:lvl w:ilvl="2" w:tplc="F31C30C0">
      <w:start w:val="1"/>
      <w:numFmt w:val="bullet"/>
      <w:lvlText w:val=""/>
      <w:lvlJc w:val="left"/>
      <w:pPr>
        <w:ind w:left="2160" w:hanging="360"/>
      </w:pPr>
      <w:rPr>
        <w:rFonts w:ascii="Wingdings" w:hAnsi="Wingdings" w:hint="default"/>
      </w:rPr>
    </w:lvl>
    <w:lvl w:ilvl="3" w:tplc="92567F88">
      <w:start w:val="1"/>
      <w:numFmt w:val="bullet"/>
      <w:lvlText w:val=""/>
      <w:lvlJc w:val="left"/>
      <w:pPr>
        <w:ind w:left="2880" w:hanging="360"/>
      </w:pPr>
      <w:rPr>
        <w:rFonts w:ascii="Symbol" w:hAnsi="Symbol" w:hint="default"/>
      </w:rPr>
    </w:lvl>
    <w:lvl w:ilvl="4" w:tplc="F6CEF07C">
      <w:start w:val="1"/>
      <w:numFmt w:val="bullet"/>
      <w:lvlText w:val="o"/>
      <w:lvlJc w:val="left"/>
      <w:pPr>
        <w:ind w:left="3600" w:hanging="360"/>
      </w:pPr>
      <w:rPr>
        <w:rFonts w:ascii="Courier New" w:hAnsi="Courier New" w:hint="default"/>
      </w:rPr>
    </w:lvl>
    <w:lvl w:ilvl="5" w:tplc="85C07CD0">
      <w:start w:val="1"/>
      <w:numFmt w:val="bullet"/>
      <w:lvlText w:val=""/>
      <w:lvlJc w:val="left"/>
      <w:pPr>
        <w:ind w:left="4320" w:hanging="360"/>
      </w:pPr>
      <w:rPr>
        <w:rFonts w:ascii="Wingdings" w:hAnsi="Wingdings" w:hint="default"/>
      </w:rPr>
    </w:lvl>
    <w:lvl w:ilvl="6" w:tplc="9FA047E4">
      <w:start w:val="1"/>
      <w:numFmt w:val="bullet"/>
      <w:lvlText w:val=""/>
      <w:lvlJc w:val="left"/>
      <w:pPr>
        <w:ind w:left="5040" w:hanging="360"/>
      </w:pPr>
      <w:rPr>
        <w:rFonts w:ascii="Symbol" w:hAnsi="Symbol" w:hint="default"/>
      </w:rPr>
    </w:lvl>
    <w:lvl w:ilvl="7" w:tplc="7FCA0736">
      <w:start w:val="1"/>
      <w:numFmt w:val="bullet"/>
      <w:lvlText w:val="o"/>
      <w:lvlJc w:val="left"/>
      <w:pPr>
        <w:ind w:left="5760" w:hanging="360"/>
      </w:pPr>
      <w:rPr>
        <w:rFonts w:ascii="Courier New" w:hAnsi="Courier New" w:hint="default"/>
      </w:rPr>
    </w:lvl>
    <w:lvl w:ilvl="8" w:tplc="EF982716">
      <w:start w:val="1"/>
      <w:numFmt w:val="bullet"/>
      <w:lvlText w:val=""/>
      <w:lvlJc w:val="left"/>
      <w:pPr>
        <w:ind w:left="6480" w:hanging="360"/>
      </w:pPr>
      <w:rPr>
        <w:rFonts w:ascii="Wingdings" w:hAnsi="Wingdings" w:hint="default"/>
      </w:rPr>
    </w:lvl>
  </w:abstractNum>
  <w:abstractNum w:abstractNumId="1" w15:restartNumberingAfterBreak="0">
    <w:nsid w:val="2F434933"/>
    <w:multiLevelType w:val="hybridMultilevel"/>
    <w:tmpl w:val="DCA0916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066793B"/>
    <w:multiLevelType w:val="hybridMultilevel"/>
    <w:tmpl w:val="1E367E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50CA1ABE"/>
    <w:multiLevelType w:val="hybridMultilevel"/>
    <w:tmpl w:val="209C5E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76B53D52"/>
    <w:multiLevelType w:val="hybridMultilevel"/>
    <w:tmpl w:val="5EE04D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80315653">
    <w:abstractNumId w:val="0"/>
  </w:num>
  <w:num w:numId="2" w16cid:durableId="1579904632">
    <w:abstractNumId w:val="2"/>
  </w:num>
  <w:num w:numId="3" w16cid:durableId="1961648536">
    <w:abstractNumId w:val="3"/>
  </w:num>
  <w:num w:numId="4" w16cid:durableId="319045033">
    <w:abstractNumId w:val="1"/>
  </w:num>
  <w:num w:numId="5" w16cid:durableId="438648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8B7"/>
    <w:rsid w:val="00097D7B"/>
    <w:rsid w:val="001104F3"/>
    <w:rsid w:val="001F0405"/>
    <w:rsid w:val="002B0EF2"/>
    <w:rsid w:val="002B6727"/>
    <w:rsid w:val="002D0269"/>
    <w:rsid w:val="003A4C32"/>
    <w:rsid w:val="003B2C44"/>
    <w:rsid w:val="003C7D6C"/>
    <w:rsid w:val="004235A1"/>
    <w:rsid w:val="0050384A"/>
    <w:rsid w:val="005A1E09"/>
    <w:rsid w:val="00627104"/>
    <w:rsid w:val="006A7581"/>
    <w:rsid w:val="00803E06"/>
    <w:rsid w:val="008C106B"/>
    <w:rsid w:val="008E13AC"/>
    <w:rsid w:val="00A65F77"/>
    <w:rsid w:val="00B10964"/>
    <w:rsid w:val="00D56781"/>
    <w:rsid w:val="00D938B7"/>
    <w:rsid w:val="00F73FBF"/>
    <w:rsid w:val="00FF13A4"/>
    <w:rsid w:val="010E35A8"/>
    <w:rsid w:val="03ED33EF"/>
    <w:rsid w:val="042950CE"/>
    <w:rsid w:val="08A10F15"/>
    <w:rsid w:val="098CBA68"/>
    <w:rsid w:val="0CD8E60E"/>
    <w:rsid w:val="11B36A43"/>
    <w:rsid w:val="15218C7A"/>
    <w:rsid w:val="1672F2D2"/>
    <w:rsid w:val="16EEF1D3"/>
    <w:rsid w:val="1781A197"/>
    <w:rsid w:val="182A2905"/>
    <w:rsid w:val="1BAEB594"/>
    <w:rsid w:val="1BD12D99"/>
    <w:rsid w:val="1DEC1745"/>
    <w:rsid w:val="1EEBF13D"/>
    <w:rsid w:val="21CF299A"/>
    <w:rsid w:val="223E83E2"/>
    <w:rsid w:val="23957208"/>
    <w:rsid w:val="24CD08B3"/>
    <w:rsid w:val="2541C950"/>
    <w:rsid w:val="25DDFD0E"/>
    <w:rsid w:val="276A92BE"/>
    <w:rsid w:val="2BBFF18D"/>
    <w:rsid w:val="2C2BDE19"/>
    <w:rsid w:val="2D1356A6"/>
    <w:rsid w:val="2E89472B"/>
    <w:rsid w:val="2F28A9DB"/>
    <w:rsid w:val="321DF5EE"/>
    <w:rsid w:val="38B9EDCE"/>
    <w:rsid w:val="3A05190B"/>
    <w:rsid w:val="3ADE954E"/>
    <w:rsid w:val="3CBC88AC"/>
    <w:rsid w:val="3F532F13"/>
    <w:rsid w:val="49B97194"/>
    <w:rsid w:val="50EF5BA0"/>
    <w:rsid w:val="51FF87B6"/>
    <w:rsid w:val="5763C81C"/>
    <w:rsid w:val="57A56860"/>
    <w:rsid w:val="5B618654"/>
    <w:rsid w:val="60BC88F5"/>
    <w:rsid w:val="620BFE3E"/>
    <w:rsid w:val="624C31B1"/>
    <w:rsid w:val="63C8EC21"/>
    <w:rsid w:val="67C69560"/>
    <w:rsid w:val="6871A1D1"/>
    <w:rsid w:val="697E83FE"/>
    <w:rsid w:val="6FF5D407"/>
    <w:rsid w:val="7088770D"/>
    <w:rsid w:val="7297E259"/>
    <w:rsid w:val="7A3F7D20"/>
    <w:rsid w:val="7A97A4F6"/>
    <w:rsid w:val="7BC76199"/>
    <w:rsid w:val="7D5BDE7E"/>
    <w:rsid w:val="7E38304F"/>
    <w:rsid w:val="7F1B1A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8075F"/>
  <w15:chartTrackingRefBased/>
  <w15:docId w15:val="{795D8932-7E47-44FA-9A71-BFF30B2AE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938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938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938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938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938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938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38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38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38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38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938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938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938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938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938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38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38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38B7"/>
    <w:rPr>
      <w:rFonts w:eastAsiaTheme="majorEastAsia" w:cstheme="majorBidi"/>
      <w:color w:val="272727" w:themeColor="text1" w:themeTint="D8"/>
    </w:rPr>
  </w:style>
  <w:style w:type="paragraph" w:styleId="Titel">
    <w:name w:val="Title"/>
    <w:basedOn w:val="Standaard"/>
    <w:next w:val="Standaard"/>
    <w:link w:val="TitelChar"/>
    <w:uiPriority w:val="10"/>
    <w:qFormat/>
    <w:rsid w:val="00D93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38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38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38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38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38B7"/>
    <w:rPr>
      <w:i/>
      <w:iCs/>
      <w:color w:val="404040" w:themeColor="text1" w:themeTint="BF"/>
    </w:rPr>
  </w:style>
  <w:style w:type="paragraph" w:styleId="Lijstalinea">
    <w:name w:val="List Paragraph"/>
    <w:basedOn w:val="Standaard"/>
    <w:uiPriority w:val="34"/>
    <w:qFormat/>
    <w:rsid w:val="00D938B7"/>
    <w:pPr>
      <w:ind w:left="720"/>
      <w:contextualSpacing/>
    </w:pPr>
  </w:style>
  <w:style w:type="character" w:styleId="Intensievebenadrukking">
    <w:name w:val="Intense Emphasis"/>
    <w:basedOn w:val="Standaardalinea-lettertype"/>
    <w:uiPriority w:val="21"/>
    <w:qFormat/>
    <w:rsid w:val="00D938B7"/>
    <w:rPr>
      <w:i/>
      <w:iCs/>
      <w:color w:val="0F4761" w:themeColor="accent1" w:themeShade="BF"/>
    </w:rPr>
  </w:style>
  <w:style w:type="paragraph" w:styleId="Duidelijkcitaat">
    <w:name w:val="Intense Quote"/>
    <w:basedOn w:val="Standaard"/>
    <w:next w:val="Standaard"/>
    <w:link w:val="DuidelijkcitaatChar"/>
    <w:uiPriority w:val="30"/>
    <w:qFormat/>
    <w:rsid w:val="00D93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938B7"/>
    <w:rPr>
      <w:i/>
      <w:iCs/>
      <w:color w:val="0F4761" w:themeColor="accent1" w:themeShade="BF"/>
    </w:rPr>
  </w:style>
  <w:style w:type="character" w:styleId="Intensieveverwijzing">
    <w:name w:val="Intense Reference"/>
    <w:basedOn w:val="Standaardalinea-lettertype"/>
    <w:uiPriority w:val="32"/>
    <w:qFormat/>
    <w:rsid w:val="00D938B7"/>
    <w:rPr>
      <w:b/>
      <w:bCs/>
      <w:smallCaps/>
      <w:color w:val="0F4761" w:themeColor="accent1" w:themeShade="BF"/>
      <w:spacing w:val="5"/>
    </w:rPr>
  </w:style>
  <w:style w:type="character" w:styleId="Hyperlink">
    <w:name w:val="Hyperlink"/>
    <w:basedOn w:val="Standaardalinea-lettertype"/>
    <w:uiPriority w:val="99"/>
    <w:unhideWhenUsed/>
    <w:rsid w:val="00F73FBF"/>
    <w:rPr>
      <w:color w:val="467886" w:themeColor="hyperlink"/>
      <w:u w:val="single"/>
    </w:rPr>
  </w:style>
  <w:style w:type="character" w:styleId="Onopgelostemelding">
    <w:name w:val="Unresolved Mention"/>
    <w:basedOn w:val="Standaardalinea-lettertype"/>
    <w:uiPriority w:val="99"/>
    <w:semiHidden/>
    <w:unhideWhenUsed/>
    <w:rsid w:val="00F73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edeenkind.nl/festival"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E033E139A3164291A116CE8C367872" ma:contentTypeVersion="28" ma:contentTypeDescription="Een nieuw document maken." ma:contentTypeScope="" ma:versionID="f06e9989df8ba00d8e45035fd9593d92">
  <xsd:schema xmlns:xsd="http://www.w3.org/2001/XMLSchema" xmlns:xs="http://www.w3.org/2001/XMLSchema" xmlns:p="http://schemas.microsoft.com/office/2006/metadata/properties" xmlns:ns2="68275e3f-95db-4e84-a4cc-2b10bb4c3edf" xmlns:ns3="0dad8a85-c1fe-4194-bdf4-187494f6a59f" targetNamespace="http://schemas.microsoft.com/office/2006/metadata/properties" ma:root="true" ma:fieldsID="16062718d75b56694ad0db879c624e95" ns2:_="" ns3:_="">
    <xsd:import namespace="68275e3f-95db-4e84-a4cc-2b10bb4c3edf"/>
    <xsd:import namespace="0dad8a85-c1fe-4194-bdf4-187494f6a59f"/>
    <xsd:element name="properties">
      <xsd:complexType>
        <xsd:sequence>
          <xsd:element name="documentManagement">
            <xsd:complexType>
              <xsd:all>
                <xsd:element ref="ns2:hb018e57f3ec42bc8903e9b3f3c99538" minOccurs="0"/>
                <xsd:element ref="ns3:TaxCatchAll" minOccurs="0"/>
                <xsd:element ref="ns2:i2faa2ec895d45328bcbb707c41ee04e" minOccurs="0"/>
                <xsd:element ref="ns2:kc27ac91c150499eb7019c62cb314ebc" minOccurs="0"/>
                <xsd:element ref="ns2:l8265efb03fc4712aa221181190211ec"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mpagne"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element ref="ns2: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e3f-95db-4e84-a4cc-2b10bb4c3edf" elementFormDefault="qualified">
    <xsd:import namespace="http://schemas.microsoft.com/office/2006/documentManagement/types"/>
    <xsd:import namespace="http://schemas.microsoft.com/office/infopath/2007/PartnerControls"/>
    <xsd:element name="hb018e57f3ec42bc8903e9b3f3c99538" ma:index="9" nillable="true" ma:taxonomy="true" ma:internalName="hb018e57f3ec42bc8903e9b3f3c99538" ma:taxonomyFieldName="Year" ma:displayName="Year" ma:default="" ma:fieldId="{1b018e57-f3ec-42bc-8903-e9b3f3c99538}"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2faa2ec895d45328bcbb707c41ee04e" ma:index="12" nillable="true" ma:taxonomy="true" ma:internalName="i2faa2ec895d45328bcbb707c41ee04e" ma:taxonomyFieldName="Document_x0020_type" ma:displayName="Document type" ma:default="" ma:fieldId="{22faa2ec-895d-4532-8bcb-b707c41ee04e}"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kc27ac91c150499eb7019c62cb314ebc" ma:index="14" nillable="true" ma:taxonomy="true" ma:internalName="kc27ac91c150499eb7019c62cb314ebc" ma:taxonomyFieldName="Month" ma:displayName="Month" ma:default="" ma:fieldId="{4c27ac91-c150-499e-b701-9c62cb314ebc}" ma:sspId="a0bc3a11-e066-4af1-b61e-2950df2ccca1" ma:termSetId="8b700b80-5ab1-4acf-be8f-b21371108d63" ma:anchorId="00000000-0000-0000-0000-000000000000" ma:open="true" ma:isKeyword="false">
      <xsd:complexType>
        <xsd:sequence>
          <xsd:element ref="pc:Terms" minOccurs="0" maxOccurs="1"/>
        </xsd:sequence>
      </xsd:complexType>
    </xsd:element>
    <xsd:element name="l8265efb03fc4712aa221181190211ec" ma:index="16" nillable="true" ma:taxonomy="true" ma:internalName="l8265efb03fc4712aa221181190211ec" ma:taxonomyFieldName="Target_x0020_group" ma:displayName="Target group" ma:default="" ma:fieldId="{58265efb-03fc-4712-aa22-1181190211ec}" ma:sspId="a0bc3a11-e066-4af1-b61e-2950df2ccca1" ma:termSetId="6f9391c4-7654-4a1b-b65d-d93511d8c53a" ma:anchorId="00000000-0000-0000-0000-000000000000"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Campagne" ma:index="28" nillable="true" ma:displayName="Campagne" ma:format="Dropdown" ma:internalName="Campagne">
      <xsd:simpleType>
        <xsd:restriction base="dms:Text">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Eigenaar" ma:index="35" nillable="true" ma:displayName="Eigenaar" ma:description="Geen aan wie de eigenaar is van het Project" ma:format="Dropdown" ma:internalName="Eigenaar">
      <xsd:simpleType>
        <xsd:restriction base="dms:Choice">
          <xsd:enumeration value="Simone"/>
          <xsd:enumeration value="Marian"/>
          <xsd:enumeration value="Jacobine"/>
          <xsd:enumeration value="Rita"/>
          <xsd:enumeration value="Jeanine"/>
          <xsd:enumeration value="Hanna"/>
          <xsd:enumeration value="Jorik"/>
          <xsd:enumeration value="Iris"/>
          <xsd:enumeration value="Annemarie"/>
        </xsd:restriction>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2faa2ec895d45328bcbb707c41ee04e xmlns="68275e3f-95db-4e84-a4cc-2b10bb4c3edf">
      <Terms xmlns="http://schemas.microsoft.com/office/infopath/2007/PartnerControls"/>
    </i2faa2ec895d45328bcbb707c41ee04e>
    <hb018e57f3ec42bc8903e9b3f3c99538 xmlns="68275e3f-95db-4e84-a4cc-2b10bb4c3edf">
      <Terms xmlns="http://schemas.microsoft.com/office/infopath/2007/PartnerControls"/>
    </hb018e57f3ec42bc8903e9b3f3c99538>
    <Campagne xmlns="68275e3f-95db-4e84-a4cc-2b10bb4c3edf" xsi:nil="true"/>
    <lcf76f155ced4ddcb4097134ff3c332f xmlns="68275e3f-95db-4e84-a4cc-2b10bb4c3edf">
      <Terms xmlns="http://schemas.microsoft.com/office/infopath/2007/PartnerControls"/>
    </lcf76f155ced4ddcb4097134ff3c332f>
    <TaxCatchAll xmlns="0dad8a85-c1fe-4194-bdf4-187494f6a59f" xsi:nil="true"/>
    <kc27ac91c150499eb7019c62cb314ebc xmlns="68275e3f-95db-4e84-a4cc-2b10bb4c3edf">
      <Terms xmlns="http://schemas.microsoft.com/office/infopath/2007/PartnerControls"/>
    </kc27ac91c150499eb7019c62cb314ebc>
    <l8265efb03fc4712aa221181190211ec xmlns="68275e3f-95db-4e84-a4cc-2b10bb4c3edf">
      <Terms xmlns="http://schemas.microsoft.com/office/infopath/2007/PartnerControls"/>
    </l8265efb03fc4712aa221181190211ec>
    <Eigenaar xmlns="68275e3f-95db-4e84-a4cc-2b10bb4c3edf" xsi:nil="true"/>
  </documentManagement>
</p:properties>
</file>

<file path=customXml/itemProps1.xml><?xml version="1.0" encoding="utf-8"?>
<ds:datastoreItem xmlns:ds="http://schemas.openxmlformats.org/officeDocument/2006/customXml" ds:itemID="{DD9815D4-3AA8-488E-A183-EBD5837B74A3}"/>
</file>

<file path=customXml/itemProps2.xml><?xml version="1.0" encoding="utf-8"?>
<ds:datastoreItem xmlns:ds="http://schemas.openxmlformats.org/officeDocument/2006/customXml" ds:itemID="{6244BBE1-77B9-4D36-B28F-81CAF5E253AC}">
  <ds:schemaRefs>
    <ds:schemaRef ds:uri="http://schemas.microsoft.com/sharepoint/v3/contenttype/forms"/>
  </ds:schemaRefs>
</ds:datastoreItem>
</file>

<file path=customXml/itemProps3.xml><?xml version="1.0" encoding="utf-8"?>
<ds:datastoreItem xmlns:ds="http://schemas.openxmlformats.org/officeDocument/2006/customXml" ds:itemID="{71E5A501-5417-43A4-86D3-CDDD7239FE81}">
  <ds:schemaRefs>
    <ds:schemaRef ds:uri="http://schemas.microsoft.com/office/2006/metadata/properties"/>
    <ds:schemaRef ds:uri="http://schemas.microsoft.com/office/infopath/2007/PartnerControls"/>
    <ds:schemaRef ds:uri="68275e3f-95db-4e84-a4cc-2b10bb4c3edf"/>
    <ds:schemaRef ds:uri="0dad8a85-c1fe-4194-bdf4-187494f6a59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685</Words>
  <Characters>3303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Jacolien Vreugdenhil</dc:creator>
  <cp:keywords/>
  <dc:description/>
  <cp:lastModifiedBy>Norah Prins</cp:lastModifiedBy>
  <cp:revision>3</cp:revision>
  <dcterms:created xsi:type="dcterms:W3CDTF">2025-10-14T08:54:00Z</dcterms:created>
  <dcterms:modified xsi:type="dcterms:W3CDTF">2026-06-22T09:19:00Z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6c235caf-98c9-41db-901b-0ba7e53fffed</vt:lpwstr>
  </property>
  <property fmtid="{D5CDD505-2E9C-101B-9397-08002B2CF9AE}" pid="3" name="ContentTypeId">
    <vt:lpwstr>0x010100C5E033E139A3164291A116CE8C367872</vt:lpwstr>
  </property>
  <property fmtid="{D5CDD505-2E9C-101B-9397-08002B2CF9AE}" pid="4" name="docLang">
    <vt:lpwstr>nl</vt:lpwstr>
  </property>
  <property fmtid="{D5CDD505-2E9C-101B-9397-08002B2CF9AE}" pid="5" name="Target group">
    <vt:lpwstr/>
  </property>
  <property fmtid="{D5CDD505-2E9C-101B-9397-08002B2CF9AE}" pid="6" name="MediaServiceImageTags">
    <vt:lpwstr/>
  </property>
  <property fmtid="{D5CDD505-2E9C-101B-9397-08002B2CF9AE}" pid="7" name="Target_x0020_group">
    <vt:lpwstr/>
  </property>
  <property fmtid="{D5CDD505-2E9C-101B-9397-08002B2CF9AE}" pid="8" name="Document type">
    <vt:lpwstr/>
  </property>
  <property fmtid="{D5CDD505-2E9C-101B-9397-08002B2CF9AE}" pid="9" name="Document_x0020_type">
    <vt:lpwstr/>
  </property>
  <property fmtid="{D5CDD505-2E9C-101B-9397-08002B2CF9AE}" pid="10" name="Year">
    <vt:lpwstr/>
  </property>
  <property fmtid="{D5CDD505-2E9C-101B-9397-08002B2CF9AE}" pid="11" name="Month">
    <vt:lpwstr/>
  </property>
</Properties>
</file>