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14FCB" w:rsidR="006D337B" w:rsidRDefault="00CD42D2" w14:paraId="226B7965" w14:textId="20F7ADC1">
      <w:pPr>
        <w:rPr>
          <w:b/>
          <w:bCs/>
          <w:sz w:val="40"/>
          <w:szCs w:val="40"/>
        </w:rPr>
      </w:pPr>
      <w:r>
        <w:rPr>
          <w:rFonts w:ascii="Poppins" w:hAnsi="Poppins" w:cs="Poppins"/>
          <w:b/>
          <w:bCs/>
          <w:noProof/>
          <w:sz w:val="40"/>
          <w:szCs w:val="40"/>
        </w:rPr>
        <w:drawing>
          <wp:anchor distT="0" distB="0" distL="114300" distR="114300" simplePos="0" relativeHeight="251658240" behindDoc="0" locked="0" layoutInCell="1" allowOverlap="1" wp14:anchorId="611FA74B" wp14:editId="7EDD73C1">
            <wp:simplePos x="0" y="0"/>
            <wp:positionH relativeFrom="margin">
              <wp:align>left</wp:align>
            </wp:positionH>
            <wp:positionV relativeFrom="margin">
              <wp:align>top</wp:align>
            </wp:positionV>
            <wp:extent cx="1371600" cy="1381760"/>
            <wp:effectExtent l="0" t="0" r="0" b="0"/>
            <wp:wrapSquare wrapText="bothSides"/>
            <wp:docPr id="901980901" name="Afbeelding 1" descr="Afbeelding met cirkel, Graphics, symbool,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980901" name="Afbeelding 1" descr="Afbeelding met cirkel, Graphics, symbool, ontwerp&#10;&#10;Door AI gegenereerde inhoud is mogelijk onjuist."/>
                    <pic:cNvPicPr/>
                  </pic:nvPicPr>
                  <pic:blipFill>
                    <a:blip r:embed="rId8">
                      <a:extLst>
                        <a:ext uri="{28A0092B-C50C-407E-A947-70E740481C1C}">
                          <a14:useLocalDpi xmlns:a14="http://schemas.microsoft.com/office/drawing/2010/main" val="0"/>
                        </a:ext>
                      </a:extLst>
                    </a:blip>
                    <a:stretch>
                      <a:fillRect/>
                    </a:stretch>
                  </pic:blipFill>
                  <pic:spPr>
                    <a:xfrm>
                      <a:off x="0" y="0"/>
                      <a:ext cx="1387585" cy="1397713"/>
                    </a:xfrm>
                    <a:prstGeom prst="rect">
                      <a:avLst/>
                    </a:prstGeom>
                  </pic:spPr>
                </pic:pic>
              </a:graphicData>
            </a:graphic>
            <wp14:sizeRelH relativeFrom="margin">
              <wp14:pctWidth>0</wp14:pctWidth>
            </wp14:sizeRelH>
            <wp14:sizeRelV relativeFrom="margin">
              <wp14:pctHeight>0</wp14:pctHeight>
            </wp14:sizeRelV>
          </wp:anchor>
        </w:drawing>
      </w:r>
      <w:r w:rsidRPr="00B14FCB" w:rsidR="006D337B">
        <w:rPr>
          <w:b/>
          <w:bCs/>
          <w:noProof/>
          <w:sz w:val="40"/>
          <w:szCs w:val="40"/>
        </w:rPr>
        <w:drawing>
          <wp:anchor distT="0" distB="0" distL="114300" distR="114300" simplePos="0" relativeHeight="251659264" behindDoc="0" locked="0" layoutInCell="1" allowOverlap="1" wp14:anchorId="0E7B255E" wp14:editId="65A8AD01">
            <wp:simplePos x="0" y="0"/>
            <wp:positionH relativeFrom="margin">
              <wp:posOffset>2014220</wp:posOffset>
            </wp:positionH>
            <wp:positionV relativeFrom="margin">
              <wp:posOffset>342900</wp:posOffset>
            </wp:positionV>
            <wp:extent cx="3716020" cy="632460"/>
            <wp:effectExtent l="0" t="0" r="5080" b="2540"/>
            <wp:wrapSquare wrapText="bothSides"/>
            <wp:docPr id="17047200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16020" cy="632460"/>
                    </a:xfrm>
                    <a:prstGeom prst="rect">
                      <a:avLst/>
                    </a:prstGeom>
                    <a:noFill/>
                  </pic:spPr>
                </pic:pic>
              </a:graphicData>
            </a:graphic>
            <wp14:sizeRelH relativeFrom="margin">
              <wp14:pctWidth>0</wp14:pctWidth>
            </wp14:sizeRelH>
            <wp14:sizeRelV relativeFrom="margin">
              <wp14:pctHeight>0</wp14:pctHeight>
            </wp14:sizeRelV>
          </wp:anchor>
        </w:drawing>
      </w:r>
    </w:p>
    <w:p w:rsidR="00CD42D2" w:rsidRDefault="00CD42D2" w14:paraId="5394F75D" w14:textId="77777777">
      <w:pPr>
        <w:rPr>
          <w:rFonts w:ascii="Poppins" w:hAnsi="Poppins" w:cs="Poppins"/>
          <w:b/>
          <w:bCs/>
          <w:sz w:val="40"/>
          <w:szCs w:val="40"/>
        </w:rPr>
      </w:pPr>
    </w:p>
    <w:p w:rsidR="00CD42D2" w:rsidRDefault="00CD42D2" w14:paraId="5037C91C" w14:textId="77777777">
      <w:pPr>
        <w:rPr>
          <w:rFonts w:ascii="Poppins" w:hAnsi="Poppins" w:cs="Poppins"/>
          <w:b/>
          <w:bCs/>
          <w:sz w:val="40"/>
          <w:szCs w:val="40"/>
        </w:rPr>
      </w:pPr>
    </w:p>
    <w:p w:rsidRPr="00CD42D2" w:rsidR="0050384A" w:rsidRDefault="00671484" w14:paraId="496E6D41" w14:textId="3F62211C">
      <w:pPr>
        <w:rPr>
          <w:rFonts w:ascii="Poppins" w:hAnsi="Poppins" w:cs="Poppins"/>
          <w:b/>
          <w:bCs/>
          <w:color w:val="EF7400"/>
          <w:sz w:val="40"/>
          <w:szCs w:val="40"/>
        </w:rPr>
      </w:pPr>
      <w:r>
        <w:rPr>
          <w:rFonts w:ascii="Poppins" w:hAnsi="Poppins" w:cs="Poppins"/>
          <w:b/>
          <w:bCs/>
          <w:noProof/>
          <w:color w:val="EF7400"/>
          <w:sz w:val="40"/>
          <w:szCs w:val="40"/>
        </w:rPr>
        <mc:AlternateContent>
          <mc:Choice Requires="wps">
            <w:drawing>
              <wp:anchor distT="0" distB="0" distL="114300" distR="114300" simplePos="0" relativeHeight="251661312" behindDoc="1" locked="0" layoutInCell="1" allowOverlap="1" wp14:anchorId="066A897D" wp14:editId="5C0F4180">
                <wp:simplePos x="0" y="0"/>
                <wp:positionH relativeFrom="column">
                  <wp:posOffset>-88900</wp:posOffset>
                </wp:positionH>
                <wp:positionV relativeFrom="paragraph">
                  <wp:posOffset>904240</wp:posOffset>
                </wp:positionV>
                <wp:extent cx="5905500" cy="1308100"/>
                <wp:effectExtent l="0" t="0" r="0" b="0"/>
                <wp:wrapNone/>
                <wp:docPr id="1514052314" name="Rechthoek 6"/>
                <wp:cNvGraphicFramePr/>
                <a:graphic xmlns:a="http://schemas.openxmlformats.org/drawingml/2006/main">
                  <a:graphicData uri="http://schemas.microsoft.com/office/word/2010/wordprocessingShape">
                    <wps:wsp>
                      <wps:cNvSpPr/>
                      <wps:spPr>
                        <a:xfrm>
                          <a:off x="0" y="0"/>
                          <a:ext cx="5905500" cy="1308100"/>
                        </a:xfrm>
                        <a:prstGeom prst="rect">
                          <a:avLst/>
                        </a:prstGeom>
                        <a:solidFill>
                          <a:srgbClr val="ACDAD3">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hthoek 6" style="position:absolute;margin-left:-7pt;margin-top:71.2pt;width:465pt;height:10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acdad3" stroked="f" strokeweight="1pt" w14:anchorId="68075FE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">
                <v:fill opacity="32896f"/>
              </v:rect>
            </w:pict>
          </mc:Fallback>
        </mc:AlternateContent>
      </w:r>
      <w:r w:rsidRPr="00CD42D2" w:rsidR="006D337B">
        <w:rPr>
          <w:rFonts w:ascii="Poppins" w:hAnsi="Poppins" w:cs="Poppins"/>
          <w:b/>
          <w:bCs/>
          <w:color w:val="EF7400"/>
          <w:sz w:val="40"/>
          <w:szCs w:val="40"/>
        </w:rPr>
        <w:t xml:space="preserve">Les </w:t>
      </w:r>
      <w:r w:rsidRPr="00CD42D2" w:rsidR="52AEE7F4">
        <w:rPr>
          <w:rFonts w:ascii="Poppins" w:hAnsi="Poppins" w:cs="Poppins"/>
          <w:b/>
          <w:bCs/>
          <w:color w:val="EF7400"/>
          <w:sz w:val="40"/>
          <w:szCs w:val="40"/>
        </w:rPr>
        <w:t xml:space="preserve">groep </w:t>
      </w:r>
      <w:r w:rsidRPr="00CD42D2" w:rsidR="006D337B">
        <w:rPr>
          <w:rFonts w:ascii="Poppins" w:hAnsi="Poppins" w:cs="Poppins"/>
          <w:b/>
          <w:bCs/>
          <w:color w:val="EF7400"/>
          <w:sz w:val="40"/>
          <w:szCs w:val="40"/>
        </w:rPr>
        <w:t>4</w:t>
      </w:r>
      <w:r w:rsidRPr="00CD42D2" w:rsidR="00CD42D2">
        <w:rPr>
          <w:rFonts w:ascii="Poppins" w:hAnsi="Poppins" w:cs="Poppins"/>
          <w:b/>
          <w:bCs/>
          <w:color w:val="EF7400"/>
          <w:sz w:val="40"/>
          <w:szCs w:val="40"/>
        </w:rPr>
        <w:br/>
      </w:r>
      <w:r w:rsidRPr="00CD42D2" w:rsidR="006D337B">
        <w:rPr>
          <w:rFonts w:ascii="Poppins" w:hAnsi="Poppins" w:cs="Poppins"/>
          <w:b/>
          <w:bCs/>
          <w:color w:val="EF7400"/>
          <w:sz w:val="40"/>
          <w:szCs w:val="40"/>
        </w:rPr>
        <w:t xml:space="preserve">Recht </w:t>
      </w:r>
      <w:r w:rsidRPr="00CD42D2" w:rsidR="00947B53">
        <w:rPr>
          <w:rFonts w:ascii="Poppins" w:hAnsi="Poppins" w:cs="Poppins"/>
          <w:b/>
          <w:bCs/>
          <w:color w:val="EF7400"/>
          <w:sz w:val="40"/>
          <w:szCs w:val="40"/>
        </w:rPr>
        <w:t xml:space="preserve">om </w:t>
      </w:r>
      <w:r w:rsidRPr="00CD42D2" w:rsidR="006D337B">
        <w:rPr>
          <w:rFonts w:ascii="Poppins" w:hAnsi="Poppins" w:cs="Poppins"/>
          <w:b/>
          <w:bCs/>
          <w:color w:val="EF7400"/>
          <w:sz w:val="40"/>
          <w:szCs w:val="40"/>
        </w:rPr>
        <w:t>veilig op</w:t>
      </w:r>
      <w:r w:rsidRPr="00CD42D2" w:rsidR="00947B53">
        <w:rPr>
          <w:rFonts w:ascii="Poppins" w:hAnsi="Poppins" w:cs="Poppins"/>
          <w:b/>
          <w:bCs/>
          <w:color w:val="EF7400"/>
          <w:sz w:val="40"/>
          <w:szCs w:val="40"/>
        </w:rPr>
        <w:t xml:space="preserve"> te </w:t>
      </w:r>
      <w:r w:rsidRPr="00CD42D2" w:rsidR="006D337B">
        <w:rPr>
          <w:rFonts w:ascii="Poppins" w:hAnsi="Poppins" w:cs="Poppins"/>
          <w:b/>
          <w:bCs/>
          <w:color w:val="EF7400"/>
          <w:sz w:val="40"/>
          <w:szCs w:val="40"/>
        </w:rPr>
        <w:t>groeien</w:t>
      </w:r>
    </w:p>
    <w:p w:rsidRPr="000A389A" w:rsidR="00CD42D2" w:rsidP="004822B3" w:rsidRDefault="004822B3" w14:paraId="5D1737E9" w14:textId="05CA5D18">
      <w:pPr>
        <w:rPr>
          <w:rFonts w:ascii="Poppins" w:hAnsi="Poppins" w:cs="Poppins"/>
          <w:b/>
          <w:bCs/>
          <w:color w:val="EF7400"/>
        </w:rPr>
      </w:pPr>
      <w:r w:rsidRPr="000A389A">
        <w:rPr>
          <w:rFonts w:ascii="Poppins" w:hAnsi="Poppins" w:cs="Poppins"/>
          <w:b/>
          <w:bCs/>
          <w:color w:val="EF7400"/>
        </w:rPr>
        <w:t>Lesdoelen</w:t>
      </w:r>
      <w:r w:rsidRPr="000A389A" w:rsidR="00B14FCB">
        <w:rPr>
          <w:rFonts w:ascii="Poppins" w:hAnsi="Poppins" w:cs="Poppins"/>
          <w:b/>
          <w:bCs/>
          <w:color w:val="EF7400"/>
        </w:rPr>
        <w:t>:</w:t>
      </w:r>
    </w:p>
    <w:p w:rsidRPr="000A389A" w:rsidR="00CD42D2" w:rsidP="004822B3" w:rsidRDefault="004822B3" w14:paraId="66C52824" w14:textId="07376B31">
      <w:pPr>
        <w:pStyle w:val="Lijstalinea"/>
        <w:numPr>
          <w:ilvl w:val="0"/>
          <w:numId w:val="6"/>
        </w:numPr>
        <w:rPr>
          <w:rFonts w:ascii="Poppins" w:hAnsi="Poppins" w:cs="Poppins"/>
          <w:b/>
          <w:bCs/>
          <w:color w:val="464540"/>
        </w:rPr>
      </w:pPr>
      <w:r w:rsidRPr="000A389A">
        <w:rPr>
          <w:rFonts w:ascii="Poppins" w:hAnsi="Poppins" w:cs="Poppins"/>
          <w:color w:val="464540"/>
        </w:rPr>
        <w:t xml:space="preserve">Aan het einde van de les weet ik wat een kinderrecht is. </w:t>
      </w:r>
    </w:p>
    <w:p w:rsidRPr="000A389A" w:rsidR="004822B3" w:rsidP="004822B3" w:rsidRDefault="004822B3" w14:paraId="6BF492CD" w14:textId="6310D3B2">
      <w:pPr>
        <w:pStyle w:val="Lijstalinea"/>
        <w:numPr>
          <w:ilvl w:val="0"/>
          <w:numId w:val="6"/>
        </w:numPr>
        <w:rPr>
          <w:rFonts w:ascii="Poppins" w:hAnsi="Poppins" w:cs="Poppins"/>
          <w:b/>
          <w:bCs/>
          <w:color w:val="464540"/>
        </w:rPr>
      </w:pPr>
      <w:r w:rsidRPr="000A389A">
        <w:rPr>
          <w:rFonts w:ascii="Poppins" w:hAnsi="Poppins" w:cs="Poppins"/>
          <w:color w:val="464540"/>
        </w:rPr>
        <w:t>Aan het einde van de les weet ik dat veilig opgroeien een kinderrecht is.</w:t>
      </w:r>
      <w:r w:rsidRPr="000A389A" w:rsidR="004746E7">
        <w:rPr>
          <w:rFonts w:ascii="Poppins" w:hAnsi="Poppins" w:cs="Poppins"/>
          <w:b/>
          <w:bCs/>
          <w:noProof/>
          <w:color w:val="464540"/>
          <w:sz w:val="40"/>
          <w:szCs w:val="40"/>
        </w:rPr>
        <w:t xml:space="preserve"> </w:t>
      </w:r>
    </w:p>
    <w:p w:rsidRPr="000A389A" w:rsidR="00B14FCB" w:rsidP="00B14FCB" w:rsidRDefault="00B14FCB" w14:paraId="663E745C" w14:textId="1D0EDDA9">
      <w:pPr>
        <w:rPr>
          <w:rFonts w:ascii="Poppins" w:hAnsi="Poppins" w:cs="Poppins"/>
          <w:b/>
          <w:bCs/>
          <w:color w:val="464540"/>
        </w:rPr>
      </w:pPr>
      <w:r w:rsidRPr="000A389A">
        <w:rPr>
          <w:rFonts w:ascii="Poppins" w:hAnsi="Poppins" w:cs="Poppins"/>
          <w:b/>
          <w:bCs/>
          <w:color w:val="464540"/>
        </w:rPr>
        <w:t>Toetsing:</w:t>
      </w:r>
      <w:r w:rsidRPr="000A389A" w:rsidR="00CD42D2">
        <w:rPr>
          <w:rFonts w:ascii="Poppins" w:hAnsi="Poppins" w:cs="Poppins"/>
          <w:b/>
          <w:bCs/>
          <w:color w:val="464540"/>
        </w:rPr>
        <w:br/>
      </w:r>
      <w:r w:rsidRPr="000A389A">
        <w:rPr>
          <w:rFonts w:ascii="Poppins" w:hAnsi="Poppins" w:cs="Poppins"/>
          <w:color w:val="464540"/>
        </w:rPr>
        <w:t xml:space="preserve">Aan het einde van de les is er een korte quiz om de beheersing van de leerdoelen te controleren.  </w:t>
      </w:r>
    </w:p>
    <w:p w:rsidRPr="000A389A" w:rsidR="003F32FC" w:rsidP="003F32FC" w:rsidRDefault="00AD044B" w14:paraId="2D64CF8B" w14:textId="71DD6468">
      <w:pPr>
        <w:rPr>
          <w:rFonts w:ascii="Poppins" w:hAnsi="Poppins" w:cs="Poppins"/>
          <w:b/>
          <w:bCs/>
          <w:color w:val="464540"/>
        </w:rPr>
      </w:pPr>
      <w:r w:rsidRPr="00CD42D2">
        <w:rPr>
          <w:rFonts w:ascii="Poppins" w:hAnsi="Poppins" w:cs="Poppins"/>
          <w:b/>
          <w:bCs/>
          <w:color w:val="EF7400"/>
        </w:rPr>
        <w:t>Oriëntatie = 8 minuten</w:t>
      </w:r>
      <w:r w:rsidR="00CD42D2">
        <w:rPr>
          <w:rFonts w:ascii="Poppins" w:hAnsi="Poppins" w:cs="Poppins"/>
          <w:b/>
          <w:bCs/>
          <w:color w:val="EF7400"/>
        </w:rPr>
        <w:br/>
      </w:r>
      <w:r w:rsidRPr="000A389A" w:rsidR="003F32FC">
        <w:rPr>
          <w:rFonts w:ascii="Poppins" w:hAnsi="Poppins" w:cs="Poppins"/>
          <w:color w:val="464540"/>
        </w:rPr>
        <w:t xml:space="preserve">Begin de les door twee video’s af te spelen. </w:t>
      </w:r>
      <w:r w:rsidRPr="000A389A" w:rsidR="00CD42D2">
        <w:rPr>
          <w:rFonts w:ascii="Poppins" w:hAnsi="Poppins" w:cs="Poppins"/>
          <w:color w:val="464540"/>
        </w:rPr>
        <w:t xml:space="preserve">In de eerste </w:t>
      </w:r>
      <w:r w:rsidRPr="000A389A" w:rsidR="003F32FC">
        <w:rPr>
          <w:rFonts w:ascii="Poppins" w:hAnsi="Poppins" w:cs="Poppins"/>
          <w:color w:val="464540"/>
        </w:rPr>
        <w:t xml:space="preserve">video wordt de </w:t>
      </w:r>
      <w:r w:rsidRPr="000A389A" w:rsidR="445FEE30">
        <w:rPr>
          <w:rFonts w:ascii="Poppins" w:hAnsi="Poppins" w:cs="Poppins"/>
          <w:color w:val="464540"/>
        </w:rPr>
        <w:t xml:space="preserve">les </w:t>
      </w:r>
      <w:r w:rsidRPr="000A389A" w:rsidR="003F32FC">
        <w:rPr>
          <w:rFonts w:ascii="Poppins" w:hAnsi="Poppins" w:cs="Poppins"/>
          <w:color w:val="464540"/>
        </w:rPr>
        <w:t>afgetrapt door Tim</w:t>
      </w:r>
      <w:r w:rsidRPr="000A389A" w:rsidR="4DA46691">
        <w:rPr>
          <w:rFonts w:ascii="Poppins" w:hAnsi="Poppins" w:cs="Poppins"/>
          <w:color w:val="464540"/>
        </w:rPr>
        <w:t xml:space="preserve"> Schouten</w:t>
      </w:r>
      <w:r w:rsidRPr="000A389A" w:rsidR="003F32FC">
        <w:rPr>
          <w:rFonts w:ascii="Poppins" w:hAnsi="Poppins" w:cs="Poppins"/>
          <w:color w:val="464540"/>
        </w:rPr>
        <w:t>, ambassadeur van Red een Kind. De tweede</w:t>
      </w:r>
      <w:r w:rsidRPr="000A389A" w:rsidR="00CD42D2">
        <w:rPr>
          <w:rFonts w:ascii="Poppins" w:hAnsi="Poppins" w:cs="Poppins"/>
          <w:color w:val="464540"/>
        </w:rPr>
        <w:t xml:space="preserve"> </w:t>
      </w:r>
      <w:r w:rsidRPr="000A389A" w:rsidR="003F32FC">
        <w:rPr>
          <w:rFonts w:ascii="Poppins" w:hAnsi="Poppins" w:cs="Poppins"/>
          <w:color w:val="464540"/>
        </w:rPr>
        <w:t xml:space="preserve">gaat over het specifieke kinderrecht van de komende les. </w:t>
      </w:r>
      <w:r w:rsidRPr="000A389A" w:rsidR="00CD42D2">
        <w:rPr>
          <w:rFonts w:ascii="Poppins" w:hAnsi="Poppins" w:cs="Poppins"/>
          <w:color w:val="464540"/>
        </w:rPr>
        <w:t xml:space="preserve">De video’s zijn te vinden op de portal </w:t>
      </w:r>
      <w:hyperlink w:history="1" r:id="rId10">
        <w:r w:rsidRPr="000A389A" w:rsidR="00CD42D2">
          <w:rPr>
            <w:rStyle w:val="Hyperlink"/>
            <w:rFonts w:ascii="Poppins" w:hAnsi="Poppins" w:cs="Poppins"/>
            <w:color w:val="464540"/>
          </w:rPr>
          <w:t>www.redeenkind.nl/festival</w:t>
        </w:r>
      </w:hyperlink>
      <w:r w:rsidRPr="000A389A" w:rsidR="00CD42D2">
        <w:rPr>
          <w:rFonts w:ascii="Poppins" w:hAnsi="Poppins" w:cs="Poppins"/>
          <w:color w:val="464540"/>
        </w:rPr>
        <w:t xml:space="preserve">. Wachtwoord: </w:t>
      </w:r>
      <w:r w:rsidRPr="00F42DDF" w:rsidR="00CD42D2">
        <w:rPr>
          <w:rFonts w:ascii="Poppins" w:hAnsi="Poppins" w:cs="Poppins"/>
          <w:color w:val="EF7400"/>
        </w:rPr>
        <w:t>Rechten2025</w:t>
      </w:r>
    </w:p>
    <w:p w:rsidRPr="000A389A" w:rsidR="003F32FC" w:rsidP="003F32FC" w:rsidRDefault="003F32FC" w14:paraId="3F38E7A7" w14:textId="37FE4D64">
      <w:pPr>
        <w:rPr>
          <w:rFonts w:ascii="Poppins" w:hAnsi="Poppins" w:cs="Poppins"/>
          <w:color w:val="464540"/>
        </w:rPr>
      </w:pPr>
      <w:r w:rsidRPr="000A389A">
        <w:rPr>
          <w:rFonts w:ascii="Poppins" w:hAnsi="Poppins" w:cs="Poppins"/>
          <w:color w:val="464540"/>
        </w:rPr>
        <w:t xml:space="preserve">Geef de leerlingen een kijkvraag mee voor het bekijken van de </w:t>
      </w:r>
      <w:r w:rsidRPr="000A389A" w:rsidR="74AD310E">
        <w:rPr>
          <w:rFonts w:ascii="Poppins" w:hAnsi="Poppins" w:cs="Poppins"/>
          <w:color w:val="464540"/>
        </w:rPr>
        <w:t>tweed</w:t>
      </w:r>
      <w:r w:rsidRPr="000A389A">
        <w:rPr>
          <w:rFonts w:ascii="Poppins" w:hAnsi="Poppins" w:cs="Poppins"/>
          <w:color w:val="464540"/>
        </w:rPr>
        <w:t xml:space="preserve">e video. Hier een aantal suggesties: </w:t>
      </w:r>
    </w:p>
    <w:p w:rsidRPr="000A389A" w:rsidR="003F32FC" w:rsidP="003F32FC" w:rsidRDefault="003F32FC" w14:paraId="7A66C5E4" w14:textId="2D3DB2D4">
      <w:pPr>
        <w:pStyle w:val="Lijstalinea"/>
        <w:numPr>
          <w:ilvl w:val="0"/>
          <w:numId w:val="2"/>
        </w:numPr>
        <w:rPr>
          <w:rFonts w:ascii="Poppins" w:hAnsi="Poppins" w:cs="Poppins"/>
          <w:color w:val="464540"/>
        </w:rPr>
      </w:pPr>
      <w:r w:rsidRPr="000A389A">
        <w:rPr>
          <w:rFonts w:ascii="Poppins" w:hAnsi="Poppins" w:cs="Poppins"/>
          <w:color w:val="464540"/>
        </w:rPr>
        <w:t xml:space="preserve">Aan het einde van de video wil ik weten wie kan uitleggen wat het kinderrecht veilig opgroeien is.  </w:t>
      </w:r>
    </w:p>
    <w:p w:rsidRPr="000A389A" w:rsidR="003F32FC" w:rsidP="003F32FC" w:rsidRDefault="003F32FC" w14:paraId="70D3EF4D" w14:textId="77777777">
      <w:pPr>
        <w:pStyle w:val="Lijstalinea"/>
        <w:numPr>
          <w:ilvl w:val="0"/>
          <w:numId w:val="2"/>
        </w:numPr>
        <w:rPr>
          <w:rFonts w:ascii="Poppins" w:hAnsi="Poppins" w:cs="Poppins"/>
          <w:color w:val="464540"/>
        </w:rPr>
      </w:pPr>
      <w:r w:rsidRPr="000A389A">
        <w:rPr>
          <w:rFonts w:ascii="Poppins" w:hAnsi="Poppins" w:cs="Poppins"/>
          <w:color w:val="464540"/>
        </w:rPr>
        <w:t xml:space="preserve">Wat is niet veilig opgroeien?  </w:t>
      </w:r>
    </w:p>
    <w:p w:rsidRPr="000A389A" w:rsidR="003F32FC" w:rsidP="003F32FC" w:rsidRDefault="003F32FC" w14:paraId="707EAA6F" w14:textId="2F5B8757">
      <w:pPr>
        <w:pStyle w:val="Lijstalinea"/>
        <w:numPr>
          <w:ilvl w:val="0"/>
          <w:numId w:val="2"/>
        </w:numPr>
        <w:rPr>
          <w:rFonts w:ascii="Poppins" w:hAnsi="Poppins" w:cs="Poppins"/>
          <w:color w:val="464540"/>
        </w:rPr>
      </w:pPr>
      <w:r w:rsidRPr="000A389A">
        <w:rPr>
          <w:rFonts w:ascii="Poppins" w:hAnsi="Poppins" w:cs="Poppins"/>
          <w:color w:val="464540"/>
        </w:rPr>
        <w:t xml:space="preserve">Hoe zorgt Red een Kind ervoor dat kinderen in Oeganda wel veilig kunnen opgroeien?  </w:t>
      </w:r>
    </w:p>
    <w:p w:rsidRPr="000A389A" w:rsidR="00D8701C" w:rsidP="003F32FC" w:rsidRDefault="00D8701C" w14:paraId="2B630F82" w14:textId="2641B579">
      <w:pPr>
        <w:rPr>
          <w:rFonts w:ascii="Poppins" w:hAnsi="Poppins" w:cs="Poppins"/>
          <w:color w:val="464540"/>
        </w:rPr>
      </w:pPr>
      <w:r w:rsidRPr="000A389A">
        <w:rPr>
          <w:rFonts w:ascii="Poppins" w:hAnsi="Poppins" w:cs="Poppins"/>
          <w:color w:val="464540"/>
        </w:rPr>
        <w:t>W</w:t>
      </w:r>
      <w:r w:rsidRPr="000A389A" w:rsidR="00BA09C1">
        <w:rPr>
          <w:rFonts w:ascii="Poppins" w:hAnsi="Poppins" w:cs="Poppins"/>
          <w:color w:val="464540"/>
        </w:rPr>
        <w:t xml:space="preserve">at doen de leerlingen: </w:t>
      </w:r>
      <w:r w:rsidRPr="000A389A">
        <w:rPr>
          <w:rFonts w:ascii="Poppins" w:hAnsi="Poppins" w:cs="Poppins"/>
          <w:color w:val="464540"/>
        </w:rPr>
        <w:t>de leerlingen bekijken de video en zoeken het antwoord op de kijkvraag.</w:t>
      </w:r>
    </w:p>
    <w:p w:rsidRPr="00CD42D2" w:rsidR="003F32FC" w:rsidP="003F32FC" w:rsidRDefault="00403F01" w14:paraId="04150CC4" w14:textId="64CF91D7">
      <w:pPr>
        <w:rPr>
          <w:rFonts w:ascii="Poppins" w:hAnsi="Poppins" w:cs="Poppins"/>
          <w:b/>
          <w:bCs/>
          <w:color w:val="EF7400"/>
        </w:rPr>
      </w:pPr>
      <w:r w:rsidRPr="00CD42D2">
        <w:rPr>
          <w:rFonts w:ascii="Poppins" w:hAnsi="Poppins" w:cs="Poppins"/>
          <w:b/>
          <w:bCs/>
          <w:color w:val="EF7400"/>
        </w:rPr>
        <w:lastRenderedPageBreak/>
        <w:t>Instructie = 5 minuten</w:t>
      </w:r>
    </w:p>
    <w:p w:rsidRPr="000A389A" w:rsidR="00845AE6" w:rsidP="00845AE6" w:rsidRDefault="00845AE6" w14:paraId="71269C0D" w14:textId="424E7AE5">
      <w:pPr>
        <w:rPr>
          <w:rFonts w:ascii="Poppins" w:hAnsi="Poppins" w:cs="Poppins"/>
          <w:color w:val="464540"/>
        </w:rPr>
      </w:pPr>
      <w:r w:rsidRPr="000A389A">
        <w:rPr>
          <w:rFonts w:ascii="Poppins" w:hAnsi="Poppins" w:cs="Poppins"/>
          <w:color w:val="464540"/>
        </w:rPr>
        <w:t>Deze video ging over kinderrechten (</w:t>
      </w:r>
      <w:r w:rsidRPr="000A389A">
        <w:rPr>
          <w:rFonts w:ascii="Poppins" w:hAnsi="Poppins" w:cs="Poppins"/>
          <w:color w:val="EF7400"/>
        </w:rPr>
        <w:t>dia</w:t>
      </w:r>
      <w:r w:rsidRPr="000A389A">
        <w:rPr>
          <w:rFonts w:ascii="Poppins" w:hAnsi="Poppins" w:cs="Poppins"/>
          <w:color w:val="464540"/>
        </w:rPr>
        <w:t xml:space="preserve">). Ieder kind mag blij opgroeien, zonder zich zorgen te maken. Daarvoor hebben kinderen dingen nodig. Bijvoorbeeld genoeg te eten, een dak boven je hoofd, een familie en </w:t>
      </w:r>
      <w:r w:rsidRPr="000A389A" w:rsidR="5B5ECDEF">
        <w:rPr>
          <w:rFonts w:ascii="Poppins" w:hAnsi="Poppins" w:cs="Poppins"/>
          <w:color w:val="464540"/>
        </w:rPr>
        <w:t>onderwijs</w:t>
      </w:r>
      <w:r w:rsidRPr="000A389A">
        <w:rPr>
          <w:rFonts w:ascii="Poppins" w:hAnsi="Poppins" w:cs="Poppins"/>
          <w:color w:val="464540"/>
        </w:rPr>
        <w:t xml:space="preserve">. Over al die dingen zijn afspraken gemaakt. Die afspraken noemen we kinderrechten.  </w:t>
      </w:r>
    </w:p>
    <w:p w:rsidRPr="000A389A" w:rsidR="00EF0463" w:rsidP="00845AE6" w:rsidRDefault="00845AE6" w14:paraId="4374F7B4" w14:textId="77777777">
      <w:pPr>
        <w:rPr>
          <w:rFonts w:ascii="Poppins" w:hAnsi="Poppins" w:cs="Poppins"/>
          <w:color w:val="464540"/>
        </w:rPr>
      </w:pPr>
      <w:r w:rsidRPr="000A389A">
        <w:rPr>
          <w:rFonts w:ascii="Poppins" w:hAnsi="Poppins" w:cs="Poppins"/>
          <w:color w:val="464540"/>
        </w:rPr>
        <w:t xml:space="preserve">Veilig opgroeien is ook een kinderrecht. Als je thuis of op school een foutje maakt dan lossen je papa en je mama, of je juf of meester dit op met woorden. Ze kunnen wel boos worden, maar ze maken je niet bang. Soms gaat dat fout. Dan worden volwassenen te boos. Soms gaan ze dan slaan, of heel hard schreeuwen. Daar worden kinderen bang van, en dan voelen ze zich niet veilig. Dat is niet de bedoeling. Ieder kind moet zich thuis en op school veilig voelen. Ze moeten een veilige plek hebben. </w:t>
      </w:r>
    </w:p>
    <w:p w:rsidRPr="000A389A" w:rsidR="00845AE6" w:rsidP="00845AE6" w:rsidRDefault="00845AE6" w14:paraId="024C22E1" w14:textId="189783D3">
      <w:pPr>
        <w:rPr>
          <w:rFonts w:ascii="Poppins" w:hAnsi="Poppins" w:cs="Poppins"/>
          <w:color w:val="464540"/>
        </w:rPr>
      </w:pPr>
      <w:r w:rsidRPr="000A389A">
        <w:rPr>
          <w:rFonts w:ascii="Poppins" w:hAnsi="Poppins" w:cs="Poppins"/>
          <w:color w:val="464540"/>
        </w:rPr>
        <w:t>Om hierbij te helpen geeft Red een Kind les aan ouders. Veel ouder</w:t>
      </w:r>
      <w:r w:rsidRPr="000A389A" w:rsidR="6E7C23D5">
        <w:rPr>
          <w:rFonts w:ascii="Poppins" w:hAnsi="Poppins" w:cs="Poppins"/>
          <w:color w:val="464540"/>
        </w:rPr>
        <w:t>s</w:t>
      </w:r>
      <w:r w:rsidRPr="000A389A">
        <w:rPr>
          <w:rFonts w:ascii="Poppins" w:hAnsi="Poppins" w:cs="Poppins"/>
          <w:color w:val="464540"/>
        </w:rPr>
        <w:t xml:space="preserve"> weten namelijk niet hoe ze anders een foutje moeten oplossen. Door de</w:t>
      </w:r>
      <w:r w:rsidRPr="000A389A" w:rsidR="48078DA2">
        <w:rPr>
          <w:rFonts w:ascii="Poppins" w:hAnsi="Poppins" w:cs="Poppins"/>
          <w:color w:val="464540"/>
        </w:rPr>
        <w:t>ze</w:t>
      </w:r>
      <w:r w:rsidRPr="000A389A">
        <w:rPr>
          <w:rFonts w:ascii="Poppins" w:hAnsi="Poppins" w:cs="Poppins"/>
          <w:color w:val="464540"/>
        </w:rPr>
        <w:t xml:space="preserve"> lessen van </w:t>
      </w:r>
      <w:r w:rsidRPr="000A389A" w:rsidR="11A3BED2">
        <w:rPr>
          <w:rFonts w:ascii="Poppins" w:hAnsi="Poppins" w:cs="Poppins"/>
          <w:color w:val="464540"/>
        </w:rPr>
        <w:t>R</w:t>
      </w:r>
      <w:r w:rsidRPr="000A389A">
        <w:rPr>
          <w:rFonts w:ascii="Poppins" w:hAnsi="Poppins" w:cs="Poppins"/>
          <w:color w:val="464540"/>
        </w:rPr>
        <w:t xml:space="preserve">ed een </w:t>
      </w:r>
      <w:r w:rsidRPr="000A389A" w:rsidR="5C80560D">
        <w:rPr>
          <w:rFonts w:ascii="Poppins" w:hAnsi="Poppins" w:cs="Poppins"/>
          <w:color w:val="464540"/>
        </w:rPr>
        <w:t>K</w:t>
      </w:r>
      <w:r w:rsidRPr="000A389A">
        <w:rPr>
          <w:rFonts w:ascii="Poppins" w:hAnsi="Poppins" w:cs="Poppins"/>
          <w:color w:val="464540"/>
        </w:rPr>
        <w:t xml:space="preserve">ind kunnen de kinderen in Oeganda </w:t>
      </w:r>
      <w:r w:rsidRPr="000A389A" w:rsidR="403A5FDC">
        <w:rPr>
          <w:rFonts w:ascii="Poppins" w:hAnsi="Poppins" w:cs="Poppins"/>
          <w:color w:val="464540"/>
        </w:rPr>
        <w:t xml:space="preserve">net als jij ook </w:t>
      </w:r>
      <w:r w:rsidRPr="000A389A">
        <w:rPr>
          <w:rFonts w:ascii="Poppins" w:hAnsi="Poppins" w:cs="Poppins"/>
          <w:color w:val="464540"/>
        </w:rPr>
        <w:t xml:space="preserve">veilig opgroeien.  </w:t>
      </w:r>
    </w:p>
    <w:p w:rsidRPr="000A389A" w:rsidR="00EF0463" w:rsidP="00EF0463" w:rsidRDefault="00845AE6" w14:paraId="0C869EF3" w14:textId="77777777">
      <w:pPr>
        <w:pStyle w:val="Lijstalinea"/>
        <w:numPr>
          <w:ilvl w:val="0"/>
          <w:numId w:val="4"/>
        </w:numPr>
        <w:rPr>
          <w:rFonts w:ascii="Poppins" w:hAnsi="Poppins" w:cs="Poppins"/>
          <w:color w:val="464540"/>
        </w:rPr>
      </w:pPr>
      <w:r w:rsidRPr="000A389A">
        <w:rPr>
          <w:rFonts w:ascii="Poppins" w:hAnsi="Poppins" w:cs="Poppins"/>
          <w:color w:val="464540"/>
        </w:rPr>
        <w:t xml:space="preserve">Voel jij je wel eens onveilig?  </w:t>
      </w:r>
    </w:p>
    <w:p w:rsidRPr="000A389A" w:rsidR="00B14FCB" w:rsidP="00EF0463" w:rsidRDefault="00845AE6" w14:paraId="3C3DBC46" w14:textId="45C6B4C5">
      <w:pPr>
        <w:pStyle w:val="Lijstalinea"/>
        <w:numPr>
          <w:ilvl w:val="0"/>
          <w:numId w:val="4"/>
        </w:numPr>
        <w:rPr>
          <w:rFonts w:ascii="Poppins" w:hAnsi="Poppins" w:cs="Poppins"/>
          <w:color w:val="464540"/>
        </w:rPr>
      </w:pPr>
      <w:r w:rsidRPr="000A389A">
        <w:rPr>
          <w:rFonts w:ascii="Poppins" w:hAnsi="Poppins" w:cs="Poppins"/>
          <w:color w:val="464540"/>
        </w:rPr>
        <w:t xml:space="preserve">Ben je wel eens bang?  </w:t>
      </w:r>
    </w:p>
    <w:p w:rsidRPr="000A389A" w:rsidR="00D03DC0" w:rsidP="00D03DC0" w:rsidRDefault="00D03DC0" w14:paraId="673EAA37" w14:textId="23159B21">
      <w:pPr>
        <w:rPr>
          <w:rFonts w:ascii="Poppins" w:hAnsi="Poppins" w:cs="Poppins"/>
          <w:color w:val="464540"/>
        </w:rPr>
      </w:pPr>
      <w:r w:rsidRPr="000A389A">
        <w:rPr>
          <w:rFonts w:ascii="Poppins" w:hAnsi="Poppins" w:cs="Poppins"/>
          <w:color w:val="464540"/>
        </w:rPr>
        <w:t xml:space="preserve">Wat doen de leerlingen: de leerlingen luisteren en denken mee met de vragen.  </w:t>
      </w:r>
    </w:p>
    <w:p w:rsidRPr="00CD42D2" w:rsidR="001A6C93" w:rsidP="001A6C93" w:rsidRDefault="001A6C93" w14:paraId="18DC2BC4" w14:textId="135CD00D">
      <w:pPr>
        <w:rPr>
          <w:rFonts w:ascii="Poppins" w:hAnsi="Poppins" w:cs="Poppins"/>
          <w:b/>
          <w:bCs/>
          <w:color w:val="EF7400"/>
        </w:rPr>
      </w:pPr>
      <w:r w:rsidRPr="00CD42D2">
        <w:rPr>
          <w:rFonts w:ascii="Poppins" w:hAnsi="Poppins" w:cs="Poppins"/>
          <w:b/>
          <w:bCs/>
          <w:color w:val="EF7400"/>
        </w:rPr>
        <w:t>Begeleide oefening = 5 min</w:t>
      </w:r>
    </w:p>
    <w:p w:rsidRPr="000A389A" w:rsidR="005E1E88" w:rsidP="005E1E88" w:rsidRDefault="005E1E88" w14:paraId="65EC56E0" w14:textId="77777777">
      <w:pPr>
        <w:rPr>
          <w:rFonts w:ascii="Poppins" w:hAnsi="Poppins" w:cs="Poppins"/>
          <w:color w:val="464540"/>
        </w:rPr>
      </w:pPr>
      <w:r w:rsidRPr="000A389A">
        <w:rPr>
          <w:rFonts w:ascii="Poppins" w:hAnsi="Poppins" w:cs="Poppins"/>
          <w:color w:val="464540"/>
        </w:rPr>
        <w:t xml:space="preserve">Leg de opdracht uit aan de leerlingen.  </w:t>
      </w:r>
    </w:p>
    <w:p w:rsidRPr="000A389A" w:rsidR="005E1E88" w:rsidP="1F483C39" w:rsidRDefault="005E1E88" w14:paraId="0A43882B" w14:noSpellErr="1" w14:textId="14679C46">
      <w:pPr>
        <w:rPr>
          <w:rFonts w:ascii="Poppins" w:hAnsi="Poppins" w:cs="Poppins"/>
          <w:color w:val="464540"/>
        </w:rPr>
      </w:pPr>
      <w:r w:rsidRPr="1F483C39" w:rsidR="00477F33">
        <w:rPr>
          <w:rFonts w:ascii="Poppins" w:hAnsi="Poppins" w:cs="Poppins"/>
          <w:color w:val="464540"/>
        </w:rPr>
        <w:t xml:space="preserve">Vouw een A4'tje dubbel. Vouw hem weer uit elkaar. Nu heb je twee kanten. Aan de ene kant teken je wanneer je je niet veilig voelt. Misschien als je in het donker moet fietsen, of als iemand heel boos is, of als je hoog in een klimrek zit. Aan de andere kant teken je wanneer je je wel veilig voelt. Bijvoorbeeld thuis op de bank, op school, tijdens het sporten of lezen. </w:t>
      </w:r>
    </w:p>
    <w:p w:rsidRPr="000A389A" w:rsidR="001A6C93" w:rsidP="005E1E88" w:rsidRDefault="005E1E88" w14:paraId="082BF52A" w14:textId="79E97779">
      <w:pPr>
        <w:rPr>
          <w:rFonts w:ascii="Poppins" w:hAnsi="Poppins" w:cs="Poppins"/>
          <w:color w:val="464540"/>
        </w:rPr>
      </w:pPr>
      <w:r w:rsidRPr="000A389A">
        <w:rPr>
          <w:rFonts w:ascii="Poppins" w:hAnsi="Poppins" w:cs="Poppins"/>
          <w:color w:val="464540"/>
        </w:rPr>
        <w:t xml:space="preserve">Maak eventueel een </w:t>
      </w:r>
      <w:proofErr w:type="spellStart"/>
      <w:r w:rsidRPr="000A389A">
        <w:rPr>
          <w:rFonts w:ascii="Poppins" w:hAnsi="Poppins" w:cs="Poppins"/>
          <w:color w:val="464540"/>
        </w:rPr>
        <w:t>woordweb</w:t>
      </w:r>
      <w:proofErr w:type="spellEnd"/>
      <w:r w:rsidRPr="000A389A">
        <w:rPr>
          <w:rFonts w:ascii="Poppins" w:hAnsi="Poppins" w:cs="Poppins"/>
          <w:color w:val="464540"/>
        </w:rPr>
        <w:t xml:space="preserve"> ter ondersteuning voor de leerlingen.  </w:t>
      </w:r>
    </w:p>
    <w:p w:rsidRPr="000A389A" w:rsidR="0042153D" w:rsidP="005E1E88" w:rsidRDefault="0042153D" w14:paraId="70AA483D" w14:textId="73F37EA7">
      <w:pPr>
        <w:rPr>
          <w:rFonts w:ascii="Poppins" w:hAnsi="Poppins" w:cs="Poppins"/>
          <w:color w:val="464540"/>
        </w:rPr>
      </w:pPr>
      <w:r w:rsidRPr="000A389A">
        <w:rPr>
          <w:rFonts w:ascii="Poppins" w:hAnsi="Poppins" w:cs="Poppins"/>
          <w:color w:val="464540"/>
        </w:rPr>
        <w:lastRenderedPageBreak/>
        <w:t>Wat doen de leerlingen: de leerlingen luisteren</w:t>
      </w:r>
      <w:r w:rsidRPr="000A389A" w:rsidR="36C158CB">
        <w:rPr>
          <w:rFonts w:ascii="Poppins" w:hAnsi="Poppins" w:cs="Poppins"/>
          <w:color w:val="464540"/>
        </w:rPr>
        <w:t>.</w:t>
      </w:r>
    </w:p>
    <w:p w:rsidRPr="000A389A" w:rsidR="0042153D" w:rsidP="005E1E88" w:rsidRDefault="0042153D" w14:paraId="1650DE94" w14:textId="5315E0FF">
      <w:pPr>
        <w:rPr>
          <w:rFonts w:ascii="Poppins" w:hAnsi="Poppins" w:cs="Poppins"/>
          <w:color w:val="464540"/>
        </w:rPr>
      </w:pPr>
      <w:r w:rsidRPr="000A389A">
        <w:rPr>
          <w:rFonts w:ascii="Poppins" w:hAnsi="Poppins" w:cs="Poppins"/>
          <w:b/>
          <w:bCs/>
          <w:color w:val="464540"/>
        </w:rPr>
        <w:t>Nodig</w:t>
      </w:r>
      <w:r w:rsidRPr="000A389A">
        <w:rPr>
          <w:rFonts w:ascii="Poppins" w:hAnsi="Poppins" w:cs="Poppins"/>
          <w:color w:val="464540"/>
        </w:rPr>
        <w:t xml:space="preserve">: </w:t>
      </w:r>
    </w:p>
    <w:p w:rsidRPr="000A389A" w:rsidR="00534AD8" w:rsidP="3006D8FC" w:rsidRDefault="00534AD8" w14:paraId="0A375A52" w14:textId="77777777">
      <w:pPr>
        <w:pStyle w:val="Lijstalinea"/>
        <w:numPr>
          <w:ilvl w:val="0"/>
          <w:numId w:val="1"/>
        </w:numPr>
        <w:rPr>
          <w:rFonts w:ascii="Poppins" w:hAnsi="Poppins" w:cs="Poppins"/>
          <w:color w:val="464540"/>
        </w:rPr>
      </w:pPr>
      <w:r w:rsidRPr="000A389A">
        <w:rPr>
          <w:rFonts w:ascii="Poppins" w:hAnsi="Poppins" w:cs="Poppins"/>
          <w:color w:val="464540"/>
        </w:rPr>
        <w:t xml:space="preserve">A4 </w:t>
      </w:r>
    </w:p>
    <w:p w:rsidRPr="000A389A" w:rsidR="00534AD8" w:rsidP="3006D8FC" w:rsidRDefault="00534AD8" w14:paraId="7D1B7E63" w14:textId="2D2286D6">
      <w:pPr>
        <w:pStyle w:val="Lijstalinea"/>
        <w:numPr>
          <w:ilvl w:val="0"/>
          <w:numId w:val="1"/>
        </w:numPr>
        <w:rPr>
          <w:rFonts w:ascii="Poppins" w:hAnsi="Poppins" w:cs="Poppins"/>
          <w:color w:val="464540"/>
        </w:rPr>
      </w:pPr>
      <w:r w:rsidRPr="000A389A">
        <w:rPr>
          <w:rFonts w:ascii="Poppins" w:hAnsi="Poppins" w:cs="Poppins"/>
          <w:color w:val="464540"/>
        </w:rPr>
        <w:t>Kleurpotloden</w:t>
      </w:r>
    </w:p>
    <w:p w:rsidRPr="000A389A" w:rsidR="00C25C41" w:rsidP="00C25C41" w:rsidRDefault="00C25C41" w14:paraId="7DCABE8C" w14:textId="292930FC">
      <w:pPr>
        <w:rPr>
          <w:rFonts w:ascii="Poppins" w:hAnsi="Poppins" w:cs="Poppins"/>
          <w:b/>
          <w:bCs/>
          <w:color w:val="464540"/>
        </w:rPr>
      </w:pPr>
      <w:r w:rsidRPr="00CD42D2">
        <w:rPr>
          <w:rFonts w:ascii="Poppins" w:hAnsi="Poppins" w:cs="Poppins"/>
          <w:b/>
          <w:bCs/>
          <w:color w:val="EF7400"/>
        </w:rPr>
        <w:t>Zelfstandige verwerking = 15 minuten</w:t>
      </w:r>
      <w:r w:rsidR="00CD42D2">
        <w:rPr>
          <w:rFonts w:ascii="Poppins" w:hAnsi="Poppins" w:cs="Poppins"/>
          <w:b/>
          <w:bCs/>
          <w:color w:val="EF7400"/>
        </w:rPr>
        <w:br/>
      </w:r>
      <w:r w:rsidRPr="000A389A" w:rsidR="00F32814">
        <w:rPr>
          <w:rFonts w:ascii="Poppins" w:hAnsi="Poppins" w:cs="Poppins"/>
          <w:color w:val="464540"/>
        </w:rPr>
        <w:t xml:space="preserve">De leerlingen werken zelfstandig aan hun tekening. Loop rond om te helpen waar nodig.  </w:t>
      </w:r>
    </w:p>
    <w:p w:rsidRPr="00CD42D2" w:rsidR="002F420F" w:rsidP="002F420F" w:rsidRDefault="00F32814" w14:paraId="34B1FB1B" w14:textId="0654A604">
      <w:pPr>
        <w:rPr>
          <w:rFonts w:ascii="Poppins" w:hAnsi="Poppins" w:cs="Poppins"/>
          <w:b/>
          <w:bCs/>
          <w:color w:val="EF7400"/>
        </w:rPr>
      </w:pPr>
      <w:r w:rsidRPr="00CD42D2">
        <w:rPr>
          <w:rFonts w:ascii="Poppins" w:hAnsi="Poppins" w:cs="Poppins"/>
          <w:b/>
          <w:bCs/>
          <w:color w:val="EF7400"/>
        </w:rPr>
        <w:t>Evaluatie = 10 minuten</w:t>
      </w:r>
      <w:r w:rsidR="00CD42D2">
        <w:rPr>
          <w:rFonts w:ascii="Poppins" w:hAnsi="Poppins" w:cs="Poppins"/>
          <w:b/>
          <w:bCs/>
          <w:color w:val="EF7400"/>
        </w:rPr>
        <w:br/>
      </w:r>
      <w:r w:rsidRPr="002F420F" w:rsidR="002F420F">
        <w:rPr>
          <w:rFonts w:ascii="Poppins" w:hAnsi="Poppins" w:cs="Poppins"/>
        </w:rPr>
        <w:t xml:space="preserve">Laat wanneer ze dat willen een aantal kinderen vertellen over hun tekeningen.  </w:t>
      </w:r>
    </w:p>
    <w:p w:rsidRPr="002F420F" w:rsidR="002F420F" w:rsidP="002F420F" w:rsidRDefault="002F420F" w14:paraId="1F5C3AA0" w14:textId="0609777D">
      <w:pPr>
        <w:rPr>
          <w:rFonts w:ascii="Poppins" w:hAnsi="Poppins" w:cs="Poppins"/>
        </w:rPr>
      </w:pPr>
      <w:r w:rsidRPr="5D3D0D66">
        <w:rPr>
          <w:rFonts w:ascii="Poppins" w:hAnsi="Poppins" w:cs="Poppins"/>
        </w:rPr>
        <w:t xml:space="preserve">Tot slot is er een korte quiz om de beheersing van de leerdoelen te controleren. De quiz bestaat uit </w:t>
      </w:r>
      <w:r w:rsidRPr="5D3D0D66" w:rsidR="3A0EFF7F">
        <w:rPr>
          <w:rFonts w:ascii="Poppins" w:hAnsi="Poppins" w:cs="Poppins"/>
        </w:rPr>
        <w:t>‘</w:t>
      </w:r>
      <w:r w:rsidRPr="5D3D0D66">
        <w:rPr>
          <w:rFonts w:ascii="Poppins" w:hAnsi="Poppins" w:cs="Poppins"/>
        </w:rPr>
        <w:t>waar</w:t>
      </w:r>
      <w:r w:rsidRPr="5D3D0D66" w:rsidR="04A6423E">
        <w:rPr>
          <w:rFonts w:ascii="Poppins" w:hAnsi="Poppins" w:cs="Poppins"/>
        </w:rPr>
        <w:t>’ en</w:t>
      </w:r>
      <w:r w:rsidRPr="5D3D0D66">
        <w:rPr>
          <w:rFonts w:ascii="Poppins" w:hAnsi="Poppins" w:cs="Poppins"/>
        </w:rPr>
        <w:t xml:space="preserve"> </w:t>
      </w:r>
      <w:r w:rsidRPr="5D3D0D66" w:rsidR="661FAC56">
        <w:rPr>
          <w:rFonts w:ascii="Poppins" w:hAnsi="Poppins" w:cs="Poppins"/>
        </w:rPr>
        <w:t>‘</w:t>
      </w:r>
      <w:r w:rsidRPr="5D3D0D66">
        <w:rPr>
          <w:rFonts w:ascii="Poppins" w:hAnsi="Poppins" w:cs="Poppins"/>
        </w:rPr>
        <w:t>niet</w:t>
      </w:r>
      <w:r w:rsidRPr="5D3D0D66" w:rsidR="51B973FB">
        <w:rPr>
          <w:rFonts w:ascii="Poppins" w:hAnsi="Poppins" w:cs="Poppins"/>
        </w:rPr>
        <w:t xml:space="preserve"> </w:t>
      </w:r>
      <w:r w:rsidRPr="5D3D0D66">
        <w:rPr>
          <w:rFonts w:ascii="Poppins" w:hAnsi="Poppins" w:cs="Poppins"/>
        </w:rPr>
        <w:t>waar</w:t>
      </w:r>
      <w:r w:rsidRPr="5D3D0D66" w:rsidR="41790185">
        <w:rPr>
          <w:rFonts w:ascii="Poppins" w:hAnsi="Poppins" w:cs="Poppins"/>
        </w:rPr>
        <w:t>’</w:t>
      </w:r>
      <w:r w:rsidRPr="5D3D0D66">
        <w:rPr>
          <w:rFonts w:ascii="Poppins" w:hAnsi="Poppins" w:cs="Poppins"/>
        </w:rPr>
        <w:t xml:space="preserve"> vragen. Laat deze vragen beantwoorden door te gaan staan of zitten, links of rechts in het lokaal te staan, of een rood of groen briefje omhoog te houden.  </w:t>
      </w:r>
    </w:p>
    <w:p w:rsidRPr="002F420F" w:rsidR="002F420F" w:rsidP="5D3D0D66" w:rsidRDefault="002F420F" w14:paraId="7328EBAB" w14:textId="0952E16A">
      <w:pPr>
        <w:pStyle w:val="Lijstalinea"/>
        <w:numPr>
          <w:ilvl w:val="0"/>
          <w:numId w:val="5"/>
        </w:numPr>
        <w:rPr>
          <w:rFonts w:ascii="Poppins" w:hAnsi="Poppins" w:cs="Poppins"/>
        </w:rPr>
      </w:pPr>
      <w:r w:rsidRPr="5D3D0D66">
        <w:rPr>
          <w:rFonts w:ascii="Times New Roman" w:hAnsi="Times New Roman" w:cs="Times New Roman"/>
        </w:rPr>
        <w:t> </w:t>
      </w:r>
      <w:r w:rsidRPr="5D3D0D66">
        <w:rPr>
          <w:rFonts w:ascii="Poppins" w:hAnsi="Poppins" w:cs="Poppins"/>
        </w:rPr>
        <w:t>Kinderen in Oeganda zijn vaker onveilig dan kinderen in Nederland</w:t>
      </w:r>
      <w:r w:rsidRPr="5D3D0D66" w:rsidR="7ABDE268">
        <w:rPr>
          <w:rFonts w:ascii="Poppins" w:hAnsi="Poppins" w:cs="Poppins"/>
        </w:rPr>
        <w:t xml:space="preserve"> -</w:t>
      </w:r>
      <w:r w:rsidRPr="5D3D0D66">
        <w:rPr>
          <w:rFonts w:ascii="Poppins" w:hAnsi="Poppins" w:cs="Poppins"/>
        </w:rPr>
        <w:t xml:space="preserve"> waar of niet</w:t>
      </w:r>
      <w:r w:rsidRPr="5D3D0D66" w:rsidR="51E18A78">
        <w:rPr>
          <w:rFonts w:ascii="Poppins" w:hAnsi="Poppins" w:cs="Poppins"/>
        </w:rPr>
        <w:t xml:space="preserve"> </w:t>
      </w:r>
      <w:r w:rsidRPr="5D3D0D66">
        <w:rPr>
          <w:rFonts w:ascii="Poppins" w:hAnsi="Poppins" w:cs="Poppins"/>
        </w:rPr>
        <w:t xml:space="preserve">waar?  </w:t>
      </w:r>
    </w:p>
    <w:p w:rsidRPr="002F420F" w:rsidR="002F420F" w:rsidP="002F420F" w:rsidRDefault="002F420F" w14:paraId="41055003" w14:textId="32197400">
      <w:pPr>
        <w:pStyle w:val="Lijstalinea"/>
        <w:numPr>
          <w:ilvl w:val="0"/>
          <w:numId w:val="5"/>
        </w:numPr>
        <w:rPr>
          <w:rFonts w:ascii="Poppins" w:hAnsi="Poppins" w:cs="Poppins"/>
        </w:rPr>
      </w:pPr>
      <w:r w:rsidRPr="5D3D0D66">
        <w:rPr>
          <w:rFonts w:ascii="Poppins" w:hAnsi="Poppins" w:cs="Poppins"/>
        </w:rPr>
        <w:t xml:space="preserve">Genoeg te eten hebben is een kinderrecht </w:t>
      </w:r>
      <w:r w:rsidRPr="5D3D0D66" w:rsidR="1F8CB327">
        <w:rPr>
          <w:rFonts w:ascii="Poppins" w:hAnsi="Poppins" w:cs="Poppins"/>
        </w:rPr>
        <w:t xml:space="preserve">- </w:t>
      </w:r>
      <w:r w:rsidRPr="5D3D0D66">
        <w:rPr>
          <w:rFonts w:ascii="Poppins" w:hAnsi="Poppins" w:cs="Poppins"/>
        </w:rPr>
        <w:t>waar of niet</w:t>
      </w:r>
      <w:r w:rsidRPr="5D3D0D66" w:rsidR="17363A57">
        <w:rPr>
          <w:rFonts w:ascii="Poppins" w:hAnsi="Poppins" w:cs="Poppins"/>
        </w:rPr>
        <w:t xml:space="preserve"> </w:t>
      </w:r>
      <w:r w:rsidRPr="5D3D0D66">
        <w:rPr>
          <w:rFonts w:ascii="Poppins" w:hAnsi="Poppins" w:cs="Poppins"/>
        </w:rPr>
        <w:t xml:space="preserve">waar? </w:t>
      </w:r>
    </w:p>
    <w:p w:rsidRPr="002F420F" w:rsidR="002F420F" w:rsidP="002F420F" w:rsidRDefault="002F420F" w14:paraId="3FCA7010" w14:textId="2F52F17C">
      <w:pPr>
        <w:pStyle w:val="Lijstalinea"/>
        <w:numPr>
          <w:ilvl w:val="0"/>
          <w:numId w:val="5"/>
        </w:numPr>
        <w:rPr>
          <w:rFonts w:ascii="Poppins" w:hAnsi="Poppins" w:cs="Poppins"/>
        </w:rPr>
      </w:pPr>
      <w:r w:rsidRPr="5D3D0D66">
        <w:rPr>
          <w:rFonts w:ascii="Poppins" w:hAnsi="Poppins" w:cs="Poppins"/>
        </w:rPr>
        <w:t>Een kinderrecht is een afspraak over iets dat een kind nodig heeft</w:t>
      </w:r>
      <w:r w:rsidRPr="5D3D0D66" w:rsidR="229C2DA9">
        <w:rPr>
          <w:rFonts w:ascii="Poppins" w:hAnsi="Poppins" w:cs="Poppins"/>
        </w:rPr>
        <w:t xml:space="preserve"> -</w:t>
      </w:r>
      <w:r w:rsidRPr="5D3D0D66">
        <w:rPr>
          <w:rFonts w:ascii="Poppins" w:hAnsi="Poppins" w:cs="Poppins"/>
        </w:rPr>
        <w:t xml:space="preserve"> waar of niet</w:t>
      </w:r>
      <w:r w:rsidRPr="5D3D0D66" w:rsidR="7BC930ED">
        <w:rPr>
          <w:rFonts w:ascii="Poppins" w:hAnsi="Poppins" w:cs="Poppins"/>
        </w:rPr>
        <w:t xml:space="preserve"> </w:t>
      </w:r>
      <w:r w:rsidRPr="5D3D0D66">
        <w:rPr>
          <w:rFonts w:ascii="Poppins" w:hAnsi="Poppins" w:cs="Poppins"/>
        </w:rPr>
        <w:t xml:space="preserve">waar? </w:t>
      </w:r>
    </w:p>
    <w:p w:rsidRPr="002F420F" w:rsidR="002F420F" w:rsidP="002F420F" w:rsidRDefault="002F420F" w14:paraId="3365AAD2" w14:textId="02384FF4">
      <w:pPr>
        <w:pStyle w:val="Lijstalinea"/>
        <w:numPr>
          <w:ilvl w:val="0"/>
          <w:numId w:val="5"/>
        </w:numPr>
        <w:rPr>
          <w:rFonts w:ascii="Poppins" w:hAnsi="Poppins" w:cs="Poppins"/>
        </w:rPr>
      </w:pPr>
      <w:r w:rsidRPr="5D3D0D66">
        <w:rPr>
          <w:rFonts w:ascii="Poppins" w:hAnsi="Poppins" w:cs="Poppins"/>
        </w:rPr>
        <w:t>Veilig opgroeien is geen kinderrecht</w:t>
      </w:r>
      <w:r w:rsidRPr="5D3D0D66" w:rsidR="4DB702B7">
        <w:rPr>
          <w:rFonts w:ascii="Poppins" w:hAnsi="Poppins" w:cs="Poppins"/>
        </w:rPr>
        <w:t xml:space="preserve"> -</w:t>
      </w:r>
      <w:r w:rsidRPr="5D3D0D66">
        <w:rPr>
          <w:rFonts w:ascii="Poppins" w:hAnsi="Poppins" w:cs="Poppins"/>
        </w:rPr>
        <w:t xml:space="preserve"> waar of niet</w:t>
      </w:r>
      <w:r w:rsidRPr="5D3D0D66" w:rsidR="5711E9CA">
        <w:rPr>
          <w:rFonts w:ascii="Poppins" w:hAnsi="Poppins" w:cs="Poppins"/>
        </w:rPr>
        <w:t xml:space="preserve"> </w:t>
      </w:r>
      <w:r w:rsidRPr="5D3D0D66">
        <w:rPr>
          <w:rFonts w:ascii="Poppins" w:hAnsi="Poppins" w:cs="Poppins"/>
        </w:rPr>
        <w:t xml:space="preserve">waar? </w:t>
      </w:r>
    </w:p>
    <w:p w:rsidRPr="002F420F" w:rsidR="002F420F" w:rsidP="002F420F" w:rsidRDefault="002F420F" w14:paraId="7083D192" w14:textId="380C8D5E">
      <w:pPr>
        <w:pStyle w:val="Lijstalinea"/>
        <w:numPr>
          <w:ilvl w:val="0"/>
          <w:numId w:val="5"/>
        </w:numPr>
        <w:rPr>
          <w:rFonts w:ascii="Poppins" w:hAnsi="Poppins" w:cs="Poppins"/>
        </w:rPr>
      </w:pPr>
      <w:r w:rsidRPr="5D3D0D66">
        <w:rPr>
          <w:rFonts w:ascii="Poppins" w:hAnsi="Poppins" w:cs="Poppins"/>
        </w:rPr>
        <w:t>Red een Kind helpt papa's en mama's door ze les te geven</w:t>
      </w:r>
      <w:r w:rsidRPr="5D3D0D66" w:rsidR="2735717F">
        <w:rPr>
          <w:rFonts w:ascii="Poppins" w:hAnsi="Poppins" w:cs="Poppins"/>
        </w:rPr>
        <w:t xml:space="preserve"> -</w:t>
      </w:r>
      <w:r w:rsidRPr="5D3D0D66">
        <w:rPr>
          <w:rFonts w:ascii="Poppins" w:hAnsi="Poppins" w:cs="Poppins"/>
        </w:rPr>
        <w:t xml:space="preserve"> waar of niet</w:t>
      </w:r>
      <w:r w:rsidRPr="5D3D0D66" w:rsidR="0D133633">
        <w:rPr>
          <w:rFonts w:ascii="Poppins" w:hAnsi="Poppins" w:cs="Poppins"/>
        </w:rPr>
        <w:t xml:space="preserve"> </w:t>
      </w:r>
      <w:r w:rsidRPr="5D3D0D66">
        <w:rPr>
          <w:rFonts w:ascii="Poppins" w:hAnsi="Poppins" w:cs="Poppins"/>
        </w:rPr>
        <w:t xml:space="preserve">waar?  </w:t>
      </w:r>
    </w:p>
    <w:p w:rsidR="002F420F" w:rsidP="002F420F" w:rsidRDefault="00D741EE" w14:paraId="388FD954" w14:textId="30932C0C">
      <w:pPr>
        <w:rPr>
          <w:rFonts w:ascii="Poppins" w:hAnsi="Poppins" w:cs="Poppins"/>
        </w:rPr>
      </w:pPr>
      <w:r>
        <w:rPr>
          <w:rFonts w:ascii="Poppins" w:hAnsi="Poppins" w:cs="Poppins"/>
        </w:rPr>
        <w:t>Wat doen de leerlingen: d</w:t>
      </w:r>
      <w:r w:rsidRPr="00D741EE">
        <w:rPr>
          <w:rFonts w:ascii="Poppins" w:hAnsi="Poppins" w:cs="Poppins"/>
        </w:rPr>
        <w:t>e kinderen presenteren hun tekeningen en beantwoorden de vragen. </w:t>
      </w:r>
    </w:p>
    <w:p w:rsidRPr="002F420F" w:rsidR="00CD42D2" w:rsidP="00CD42D2" w:rsidRDefault="00F95363" w14:paraId="1665ECC7" w14:textId="6B618F5B">
      <w:pPr>
        <w:rPr>
          <w:rFonts w:ascii="Poppins" w:hAnsi="Poppins" w:cs="Poppins"/>
        </w:rPr>
      </w:pPr>
      <w:r w:rsidRPr="00CD42D2">
        <w:rPr>
          <w:rFonts w:ascii="Poppins" w:hAnsi="Poppins" w:cs="Poppins"/>
          <w:b/>
          <w:bCs/>
          <w:color w:val="EF7400"/>
        </w:rPr>
        <w:t>Terug- en vooruitblik = 1 minuut</w:t>
      </w:r>
      <w:r w:rsidR="00CD42D2">
        <w:rPr>
          <w:rFonts w:ascii="Poppins" w:hAnsi="Poppins" w:cs="Poppins"/>
          <w:b/>
          <w:bCs/>
          <w:color w:val="EF7400"/>
        </w:rPr>
        <w:br/>
      </w:r>
      <w:r w:rsidRPr="000A389A" w:rsidR="01243B40">
        <w:rPr>
          <w:rFonts w:ascii="Poppins" w:hAnsi="Poppins" w:cs="Poppins"/>
          <w:color w:val="464540"/>
        </w:rPr>
        <w:t>Ga</w:t>
      </w:r>
      <w:r w:rsidRPr="000A389A">
        <w:rPr>
          <w:rFonts w:ascii="Poppins" w:hAnsi="Poppins" w:cs="Poppins"/>
          <w:color w:val="464540"/>
        </w:rPr>
        <w:t xml:space="preserve"> </w:t>
      </w:r>
      <w:r w:rsidRPr="000A389A" w:rsidR="01243B40">
        <w:rPr>
          <w:rFonts w:ascii="Poppins" w:hAnsi="Poppins" w:cs="Poppins"/>
          <w:color w:val="464540"/>
        </w:rPr>
        <w:t xml:space="preserve">met de </w:t>
      </w:r>
      <w:r w:rsidRPr="000A389A">
        <w:rPr>
          <w:rFonts w:ascii="Poppins" w:hAnsi="Poppins" w:cs="Poppins"/>
          <w:color w:val="464540"/>
        </w:rPr>
        <w:t xml:space="preserve">kinderen alvast </w:t>
      </w:r>
      <w:r w:rsidRPr="000A389A" w:rsidR="7165169E">
        <w:rPr>
          <w:rFonts w:ascii="Poppins" w:hAnsi="Poppins" w:cs="Poppins"/>
          <w:color w:val="464540"/>
        </w:rPr>
        <w:t>in gesprek over</w:t>
      </w:r>
      <w:r w:rsidRPr="000A389A">
        <w:rPr>
          <w:rFonts w:ascii="Poppins" w:hAnsi="Poppins" w:cs="Poppins"/>
          <w:color w:val="464540"/>
        </w:rPr>
        <w:t xml:space="preserve"> de wereldspelletjes </w:t>
      </w:r>
      <w:r w:rsidRPr="000A389A" w:rsidR="78F2C345">
        <w:rPr>
          <w:rFonts w:ascii="Poppins" w:hAnsi="Poppins" w:cs="Poppins"/>
          <w:color w:val="464540"/>
        </w:rPr>
        <w:t xml:space="preserve">die </w:t>
      </w:r>
      <w:r w:rsidRPr="000A389A">
        <w:rPr>
          <w:rFonts w:ascii="Poppins" w:hAnsi="Poppins" w:cs="Poppins"/>
          <w:color w:val="464540"/>
        </w:rPr>
        <w:t>morgen</w:t>
      </w:r>
      <w:r w:rsidRPr="000A389A" w:rsidR="310E37BA">
        <w:rPr>
          <w:rFonts w:ascii="Poppins" w:hAnsi="Poppins" w:cs="Poppins"/>
          <w:color w:val="464540"/>
        </w:rPr>
        <w:t xml:space="preserve"> op de planning staan</w:t>
      </w:r>
      <w:r w:rsidRPr="000A389A">
        <w:rPr>
          <w:rFonts w:ascii="Poppins" w:hAnsi="Poppins" w:cs="Poppins"/>
          <w:color w:val="464540"/>
        </w:rPr>
        <w:t xml:space="preserve"> en</w:t>
      </w:r>
      <w:r w:rsidRPr="000A389A" w:rsidR="16D15289">
        <w:rPr>
          <w:rFonts w:ascii="Poppins" w:hAnsi="Poppins" w:cs="Poppins"/>
          <w:color w:val="464540"/>
        </w:rPr>
        <w:t>/of</w:t>
      </w:r>
      <w:r w:rsidRPr="000A389A">
        <w:rPr>
          <w:rFonts w:ascii="Poppins" w:hAnsi="Poppins" w:cs="Poppins"/>
          <w:color w:val="464540"/>
        </w:rPr>
        <w:t xml:space="preserve"> </w:t>
      </w:r>
      <w:r w:rsidRPr="000A389A" w:rsidR="690D29AA">
        <w:rPr>
          <w:rFonts w:ascii="Poppins" w:hAnsi="Poppins" w:cs="Poppins"/>
          <w:color w:val="464540"/>
        </w:rPr>
        <w:t xml:space="preserve">over </w:t>
      </w:r>
      <w:r w:rsidRPr="000A389A">
        <w:rPr>
          <w:rFonts w:ascii="Poppins" w:hAnsi="Poppins" w:cs="Poppins"/>
          <w:color w:val="464540"/>
        </w:rPr>
        <w:t>de actiemarkt</w:t>
      </w:r>
      <w:r w:rsidRPr="000A389A" w:rsidR="1B1FD9CC">
        <w:rPr>
          <w:rFonts w:ascii="Poppins" w:hAnsi="Poppins" w:cs="Poppins"/>
          <w:color w:val="464540"/>
        </w:rPr>
        <w:t xml:space="preserve"> of sponsorloop</w:t>
      </w:r>
      <w:r w:rsidRPr="000A389A">
        <w:rPr>
          <w:rFonts w:ascii="Poppins" w:hAnsi="Poppins" w:cs="Poppins"/>
          <w:color w:val="464540"/>
        </w:rPr>
        <w:t xml:space="preserve"> </w:t>
      </w:r>
      <w:r w:rsidRPr="000A389A" w:rsidR="0A14ABB7">
        <w:rPr>
          <w:rFonts w:ascii="Poppins" w:hAnsi="Poppins" w:cs="Poppins"/>
          <w:color w:val="464540"/>
        </w:rPr>
        <w:t xml:space="preserve">die </w:t>
      </w:r>
      <w:r w:rsidRPr="000A389A">
        <w:rPr>
          <w:rFonts w:ascii="Poppins" w:hAnsi="Poppins" w:cs="Poppins"/>
          <w:color w:val="464540"/>
        </w:rPr>
        <w:t>donderdag</w:t>
      </w:r>
      <w:r w:rsidRPr="000A389A" w:rsidR="38BA4286">
        <w:rPr>
          <w:rFonts w:ascii="Poppins" w:hAnsi="Poppins" w:cs="Poppins"/>
          <w:color w:val="464540"/>
        </w:rPr>
        <w:t xml:space="preserve"> plaatsvindt</w:t>
      </w:r>
      <w:r w:rsidRPr="000A389A" w:rsidR="0F0603C7">
        <w:rPr>
          <w:rFonts w:ascii="Poppins" w:hAnsi="Poppins" w:cs="Poppins"/>
          <w:color w:val="464540"/>
        </w:rPr>
        <w:t>.</w:t>
      </w:r>
    </w:p>
    <w:p w:rsidRPr="00F32814" w:rsidR="00F32814" w:rsidP="002F420F" w:rsidRDefault="002F420F" w14:paraId="358FB711" w14:textId="503406D2">
      <w:pPr>
        <w:rPr>
          <w:rFonts w:ascii="Poppins" w:hAnsi="Poppins" w:cs="Poppins"/>
        </w:rPr>
      </w:pPr>
      <w:r w:rsidRPr="002F420F">
        <w:rPr>
          <w:rFonts w:ascii="Poppins" w:hAnsi="Poppins" w:cs="Poppins"/>
        </w:rPr>
        <w:t xml:space="preserve"> </w:t>
      </w:r>
    </w:p>
    <w:sectPr w:rsidRPr="00F32814" w:rsidR="00F32814">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Poppins">
    <w:panose1 w:val="000006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904F2"/>
    <w:multiLevelType w:val="hybridMultilevel"/>
    <w:tmpl w:val="B02C2A78"/>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 w15:restartNumberingAfterBreak="0">
    <w:nsid w:val="063430D3"/>
    <w:multiLevelType w:val="hybridMultilevel"/>
    <w:tmpl w:val="92A697C0"/>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2" w15:restartNumberingAfterBreak="0">
    <w:nsid w:val="12EA5F99"/>
    <w:multiLevelType w:val="hybridMultilevel"/>
    <w:tmpl w:val="8A9C081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19DF449E"/>
    <w:multiLevelType w:val="hybridMultilevel"/>
    <w:tmpl w:val="44D2B9FA"/>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4" w15:restartNumberingAfterBreak="0">
    <w:nsid w:val="334E7508"/>
    <w:multiLevelType w:val="hybridMultilevel"/>
    <w:tmpl w:val="F5F0A3A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42A0F696"/>
    <w:multiLevelType w:val="hybridMultilevel"/>
    <w:tmpl w:val="11B6E8DA"/>
    <w:lvl w:ilvl="0" w:tplc="B388E344">
      <w:start w:val="1"/>
      <w:numFmt w:val="bullet"/>
      <w:lvlText w:val=""/>
      <w:lvlJc w:val="left"/>
      <w:pPr>
        <w:ind w:left="720" w:hanging="360"/>
      </w:pPr>
      <w:rPr>
        <w:rFonts w:hint="default" w:ascii="Symbol" w:hAnsi="Symbol"/>
      </w:rPr>
    </w:lvl>
    <w:lvl w:ilvl="1" w:tplc="2EC2294E">
      <w:start w:val="1"/>
      <w:numFmt w:val="bullet"/>
      <w:lvlText w:val="o"/>
      <w:lvlJc w:val="left"/>
      <w:pPr>
        <w:ind w:left="1440" w:hanging="360"/>
      </w:pPr>
      <w:rPr>
        <w:rFonts w:hint="default" w:ascii="Courier New" w:hAnsi="Courier New"/>
      </w:rPr>
    </w:lvl>
    <w:lvl w:ilvl="2" w:tplc="05FC0A20">
      <w:start w:val="1"/>
      <w:numFmt w:val="bullet"/>
      <w:lvlText w:val=""/>
      <w:lvlJc w:val="left"/>
      <w:pPr>
        <w:ind w:left="2160" w:hanging="360"/>
      </w:pPr>
      <w:rPr>
        <w:rFonts w:hint="default" w:ascii="Wingdings" w:hAnsi="Wingdings"/>
      </w:rPr>
    </w:lvl>
    <w:lvl w:ilvl="3" w:tplc="B324063A">
      <w:start w:val="1"/>
      <w:numFmt w:val="bullet"/>
      <w:lvlText w:val=""/>
      <w:lvlJc w:val="left"/>
      <w:pPr>
        <w:ind w:left="2880" w:hanging="360"/>
      </w:pPr>
      <w:rPr>
        <w:rFonts w:hint="default" w:ascii="Symbol" w:hAnsi="Symbol"/>
      </w:rPr>
    </w:lvl>
    <w:lvl w:ilvl="4" w:tplc="36CC9C58">
      <w:start w:val="1"/>
      <w:numFmt w:val="bullet"/>
      <w:lvlText w:val="o"/>
      <w:lvlJc w:val="left"/>
      <w:pPr>
        <w:ind w:left="3600" w:hanging="360"/>
      </w:pPr>
      <w:rPr>
        <w:rFonts w:hint="default" w:ascii="Courier New" w:hAnsi="Courier New"/>
      </w:rPr>
    </w:lvl>
    <w:lvl w:ilvl="5" w:tplc="48A2D904">
      <w:start w:val="1"/>
      <w:numFmt w:val="bullet"/>
      <w:lvlText w:val=""/>
      <w:lvlJc w:val="left"/>
      <w:pPr>
        <w:ind w:left="4320" w:hanging="360"/>
      </w:pPr>
      <w:rPr>
        <w:rFonts w:hint="default" w:ascii="Wingdings" w:hAnsi="Wingdings"/>
      </w:rPr>
    </w:lvl>
    <w:lvl w:ilvl="6" w:tplc="14F8CE7A">
      <w:start w:val="1"/>
      <w:numFmt w:val="bullet"/>
      <w:lvlText w:val=""/>
      <w:lvlJc w:val="left"/>
      <w:pPr>
        <w:ind w:left="5040" w:hanging="360"/>
      </w:pPr>
      <w:rPr>
        <w:rFonts w:hint="default" w:ascii="Symbol" w:hAnsi="Symbol"/>
      </w:rPr>
    </w:lvl>
    <w:lvl w:ilvl="7" w:tplc="C2E43DFA">
      <w:start w:val="1"/>
      <w:numFmt w:val="bullet"/>
      <w:lvlText w:val="o"/>
      <w:lvlJc w:val="left"/>
      <w:pPr>
        <w:ind w:left="5760" w:hanging="360"/>
      </w:pPr>
      <w:rPr>
        <w:rFonts w:hint="default" w:ascii="Courier New" w:hAnsi="Courier New"/>
      </w:rPr>
    </w:lvl>
    <w:lvl w:ilvl="8" w:tplc="0A8CE6EE">
      <w:start w:val="1"/>
      <w:numFmt w:val="bullet"/>
      <w:lvlText w:val=""/>
      <w:lvlJc w:val="left"/>
      <w:pPr>
        <w:ind w:left="6480" w:hanging="360"/>
      </w:pPr>
      <w:rPr>
        <w:rFonts w:hint="default" w:ascii="Wingdings" w:hAnsi="Wingdings"/>
      </w:rPr>
    </w:lvl>
  </w:abstractNum>
  <w:num w:numId="1" w16cid:durableId="1890535918">
    <w:abstractNumId w:val="5"/>
  </w:num>
  <w:num w:numId="2" w16cid:durableId="93594018">
    <w:abstractNumId w:val="1"/>
  </w:num>
  <w:num w:numId="3" w16cid:durableId="1506701836">
    <w:abstractNumId w:val="0"/>
  </w:num>
  <w:num w:numId="4" w16cid:durableId="662197884">
    <w:abstractNumId w:val="3"/>
  </w:num>
  <w:num w:numId="5" w16cid:durableId="1493988907">
    <w:abstractNumId w:val="4"/>
  </w:num>
  <w:num w:numId="6" w16cid:durableId="1103108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37B"/>
    <w:rsid w:val="000A389A"/>
    <w:rsid w:val="001A6C93"/>
    <w:rsid w:val="002010B9"/>
    <w:rsid w:val="002D0269"/>
    <w:rsid w:val="002F420F"/>
    <w:rsid w:val="003F32FC"/>
    <w:rsid w:val="00403F01"/>
    <w:rsid w:val="0042153D"/>
    <w:rsid w:val="004746E7"/>
    <w:rsid w:val="00477F33"/>
    <w:rsid w:val="004822B3"/>
    <w:rsid w:val="00491B04"/>
    <w:rsid w:val="0050384A"/>
    <w:rsid w:val="00534AD8"/>
    <w:rsid w:val="005E1E88"/>
    <w:rsid w:val="00671484"/>
    <w:rsid w:val="006D337B"/>
    <w:rsid w:val="00845AE6"/>
    <w:rsid w:val="008E13AC"/>
    <w:rsid w:val="00947B53"/>
    <w:rsid w:val="00AD044B"/>
    <w:rsid w:val="00B10964"/>
    <w:rsid w:val="00B14FCB"/>
    <w:rsid w:val="00BA09C1"/>
    <w:rsid w:val="00C25C41"/>
    <w:rsid w:val="00CD42D2"/>
    <w:rsid w:val="00D03DC0"/>
    <w:rsid w:val="00D741EE"/>
    <w:rsid w:val="00D8701C"/>
    <w:rsid w:val="00EF0463"/>
    <w:rsid w:val="00F32814"/>
    <w:rsid w:val="00F42DDF"/>
    <w:rsid w:val="00F95363"/>
    <w:rsid w:val="01243B40"/>
    <w:rsid w:val="04A6423E"/>
    <w:rsid w:val="0A14ABB7"/>
    <w:rsid w:val="0BB564A8"/>
    <w:rsid w:val="0D133633"/>
    <w:rsid w:val="0DFC9B9C"/>
    <w:rsid w:val="0F0603C7"/>
    <w:rsid w:val="11A3BED2"/>
    <w:rsid w:val="16D15289"/>
    <w:rsid w:val="16F9852D"/>
    <w:rsid w:val="17363A57"/>
    <w:rsid w:val="1B1FD9CC"/>
    <w:rsid w:val="1C5FF74D"/>
    <w:rsid w:val="1D76666D"/>
    <w:rsid w:val="1F483C39"/>
    <w:rsid w:val="1F8CB327"/>
    <w:rsid w:val="229C2DA9"/>
    <w:rsid w:val="2735717F"/>
    <w:rsid w:val="29F4FC73"/>
    <w:rsid w:val="3006D8FC"/>
    <w:rsid w:val="310E37BA"/>
    <w:rsid w:val="36C158CB"/>
    <w:rsid w:val="372FB45E"/>
    <w:rsid w:val="3754703F"/>
    <w:rsid w:val="38BA4286"/>
    <w:rsid w:val="39762AF6"/>
    <w:rsid w:val="3A0EFF7F"/>
    <w:rsid w:val="403A5FDC"/>
    <w:rsid w:val="41790185"/>
    <w:rsid w:val="426F8146"/>
    <w:rsid w:val="445FEE30"/>
    <w:rsid w:val="4725CFB2"/>
    <w:rsid w:val="48078DA2"/>
    <w:rsid w:val="4ACC80DB"/>
    <w:rsid w:val="4DA46691"/>
    <w:rsid w:val="4DB702B7"/>
    <w:rsid w:val="50835F0B"/>
    <w:rsid w:val="51B973FB"/>
    <w:rsid w:val="51E18A78"/>
    <w:rsid w:val="52AEE7F4"/>
    <w:rsid w:val="5659C5F3"/>
    <w:rsid w:val="5711E9CA"/>
    <w:rsid w:val="57A142A6"/>
    <w:rsid w:val="5B5ECDEF"/>
    <w:rsid w:val="5C80560D"/>
    <w:rsid w:val="5D3D0D66"/>
    <w:rsid w:val="616FD3BB"/>
    <w:rsid w:val="65CE9DFC"/>
    <w:rsid w:val="661FAC56"/>
    <w:rsid w:val="690D29AA"/>
    <w:rsid w:val="6A8A0D3F"/>
    <w:rsid w:val="6E7C23D5"/>
    <w:rsid w:val="7165169E"/>
    <w:rsid w:val="74AD310E"/>
    <w:rsid w:val="77B67562"/>
    <w:rsid w:val="78F2C345"/>
    <w:rsid w:val="7ABDE268"/>
    <w:rsid w:val="7BC930ED"/>
    <w:rsid w:val="7FAA6B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6140D9"/>
  <w15:chartTrackingRefBased/>
  <w15:docId w15:val="{D3B07EAC-E22A-41B2-AB9A-8C5990EDA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6D337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D337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D337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D337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D337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D337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D337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D337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D337B"/>
    <w:pPr>
      <w:keepNext/>
      <w:keepLines/>
      <w:spacing w:after="0"/>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6D337B"/>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6D337B"/>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6D337B"/>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6D337B"/>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6D337B"/>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6D337B"/>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6D337B"/>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6D337B"/>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6D337B"/>
    <w:rPr>
      <w:rFonts w:eastAsiaTheme="majorEastAsia" w:cstheme="majorBidi"/>
      <w:color w:val="272727" w:themeColor="text1" w:themeTint="D8"/>
    </w:rPr>
  </w:style>
  <w:style w:type="paragraph" w:styleId="Titel">
    <w:name w:val="Title"/>
    <w:basedOn w:val="Standaard"/>
    <w:next w:val="Standaard"/>
    <w:link w:val="TitelChar"/>
    <w:uiPriority w:val="10"/>
    <w:qFormat/>
    <w:rsid w:val="006D337B"/>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6D337B"/>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6D337B"/>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6D337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D337B"/>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6D337B"/>
    <w:rPr>
      <w:i/>
      <w:iCs/>
      <w:color w:val="404040" w:themeColor="text1" w:themeTint="BF"/>
    </w:rPr>
  </w:style>
  <w:style w:type="paragraph" w:styleId="Lijstalinea">
    <w:name w:val="List Paragraph"/>
    <w:basedOn w:val="Standaard"/>
    <w:uiPriority w:val="34"/>
    <w:qFormat/>
    <w:rsid w:val="006D337B"/>
    <w:pPr>
      <w:ind w:left="720"/>
      <w:contextualSpacing/>
    </w:pPr>
  </w:style>
  <w:style w:type="character" w:styleId="Intensievebenadrukking">
    <w:name w:val="Intense Emphasis"/>
    <w:basedOn w:val="Standaardalinea-lettertype"/>
    <w:uiPriority w:val="21"/>
    <w:qFormat/>
    <w:rsid w:val="006D337B"/>
    <w:rPr>
      <w:i/>
      <w:iCs/>
      <w:color w:val="0F4761" w:themeColor="accent1" w:themeShade="BF"/>
    </w:rPr>
  </w:style>
  <w:style w:type="paragraph" w:styleId="Duidelijkcitaat">
    <w:name w:val="Intense Quote"/>
    <w:basedOn w:val="Standaard"/>
    <w:next w:val="Standaard"/>
    <w:link w:val="DuidelijkcitaatChar"/>
    <w:uiPriority w:val="30"/>
    <w:qFormat/>
    <w:rsid w:val="006D337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6D337B"/>
    <w:rPr>
      <w:i/>
      <w:iCs/>
      <w:color w:val="0F4761" w:themeColor="accent1" w:themeShade="BF"/>
    </w:rPr>
  </w:style>
  <w:style w:type="character" w:styleId="Intensieveverwijzing">
    <w:name w:val="Intense Reference"/>
    <w:basedOn w:val="Standaardalinea-lettertype"/>
    <w:uiPriority w:val="32"/>
    <w:qFormat/>
    <w:rsid w:val="006D337B"/>
    <w:rPr>
      <w:b/>
      <w:bCs/>
      <w:smallCaps/>
      <w:color w:val="0F4761" w:themeColor="accent1" w:themeShade="BF"/>
      <w:spacing w:val="5"/>
    </w:rPr>
  </w:style>
  <w:style w:type="character" w:styleId="Hyperlink">
    <w:name w:val="Hyperlink"/>
    <w:basedOn w:val="Standaardalinea-lettertype"/>
    <w:uiPriority w:val="99"/>
    <w:unhideWhenUsed/>
    <w:rsid w:val="00CD42D2"/>
    <w:rPr>
      <w:color w:val="467886" w:themeColor="hyperlink"/>
      <w:u w:val="single"/>
    </w:rPr>
  </w:style>
  <w:style w:type="character" w:styleId="Onopgelostemelding">
    <w:name w:val="Unresolved Mention"/>
    <w:basedOn w:val="Standaardalinea-lettertype"/>
    <w:uiPriority w:val="99"/>
    <w:semiHidden/>
    <w:unhideWhenUsed/>
    <w:rsid w:val="00CD42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hyperlink" Target="http://www.redeenkind.nl/festival" TargetMode="External" Id="rId10" /><Relationship Type="http://schemas.openxmlformats.org/officeDocument/2006/relationships/numbering" Target="numbering.xml" Id="rId4" /><Relationship Type="http://schemas.openxmlformats.org/officeDocument/2006/relationships/image" Target="media/image2.pn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E033E139A3164291A116CE8C367872" ma:contentTypeVersion="28" ma:contentTypeDescription="Create a new document." ma:contentTypeScope="" ma:versionID="b6a548eb836c56ea89835affe350be73">
  <xsd:schema xmlns:xsd="http://www.w3.org/2001/XMLSchema" xmlns:xs="http://www.w3.org/2001/XMLSchema" xmlns:p="http://schemas.microsoft.com/office/2006/metadata/properties" xmlns:ns2="68275e3f-95db-4e84-a4cc-2b10bb4c3edf" xmlns:ns3="0dad8a85-c1fe-4194-bdf4-187494f6a59f" targetNamespace="http://schemas.microsoft.com/office/2006/metadata/properties" ma:root="true" ma:fieldsID="f1cb7503e416893a633a14573504a486" ns2:_="" ns3:_="">
    <xsd:import namespace="68275e3f-95db-4e84-a4cc-2b10bb4c3edf"/>
    <xsd:import namespace="0dad8a85-c1fe-4194-bdf4-187494f6a59f"/>
    <xsd:element name="properties">
      <xsd:complexType>
        <xsd:sequence>
          <xsd:element name="documentManagement">
            <xsd:complexType>
              <xsd:all>
                <xsd:element ref="ns2:hb018e57f3ec42bc8903e9b3f3c99538" minOccurs="0"/>
                <xsd:element ref="ns3:TaxCatchAll" minOccurs="0"/>
                <xsd:element ref="ns2:i2faa2ec895d45328bcbb707c41ee04e" minOccurs="0"/>
                <xsd:element ref="ns2:kc27ac91c150499eb7019c62cb314ebc" minOccurs="0"/>
                <xsd:element ref="ns2:l8265efb03fc4712aa221181190211ec"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mpagne" minOccurs="0"/>
                <xsd:element ref="ns2:MediaServiceLocation" minOccurs="0"/>
                <xsd:element ref="ns2:MediaLengthInSeconds" minOccurs="0"/>
                <xsd:element ref="ns2:lcf76f155ced4ddcb4097134ff3c332f" minOccurs="0"/>
                <xsd:element ref="ns2:MediaServiceObjectDetectorVersions" minOccurs="0"/>
                <xsd:element ref="ns2:MediaServiceSearchProperties" minOccurs="0"/>
                <xsd:element ref="ns2:Eigena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275e3f-95db-4e84-a4cc-2b10bb4c3edf" elementFormDefault="qualified">
    <xsd:import namespace="http://schemas.microsoft.com/office/2006/documentManagement/types"/>
    <xsd:import namespace="http://schemas.microsoft.com/office/infopath/2007/PartnerControls"/>
    <xsd:element name="hb018e57f3ec42bc8903e9b3f3c99538" ma:index="9" nillable="true" ma:taxonomy="true" ma:internalName="hb018e57f3ec42bc8903e9b3f3c99538" ma:taxonomyFieldName="Year" ma:displayName="Year" ma:default="" ma:fieldId="{1b018e57-f3ec-42bc-8903-e9b3f3c99538}" ma:sspId="a0bc3a11-e066-4af1-b61e-2950df2ccca1" ma:termSetId="b5c5a899-0e55-4b3b-8004-939b0a197c82" ma:anchorId="00000000-0000-0000-0000-000000000000" ma:open="false" ma:isKeyword="false">
      <xsd:complexType>
        <xsd:sequence>
          <xsd:element ref="pc:Terms" minOccurs="0" maxOccurs="1"/>
        </xsd:sequence>
      </xsd:complexType>
    </xsd:element>
    <xsd:element name="i2faa2ec895d45328bcbb707c41ee04e" ma:index="12" nillable="true" ma:taxonomy="true" ma:internalName="i2faa2ec895d45328bcbb707c41ee04e" ma:taxonomyFieldName="Document_x0020_type" ma:displayName="Document type" ma:default="" ma:fieldId="{22faa2ec-895d-4532-8bcb-b707c41ee04e}" ma:sspId="a0bc3a11-e066-4af1-b61e-2950df2ccca1" ma:termSetId="83fc9479-84ff-478a-8c37-623a241763d1" ma:anchorId="00000000-0000-0000-0000-000000000000" ma:open="true" ma:isKeyword="false">
      <xsd:complexType>
        <xsd:sequence>
          <xsd:element ref="pc:Terms" minOccurs="0" maxOccurs="1"/>
        </xsd:sequence>
      </xsd:complexType>
    </xsd:element>
    <xsd:element name="kc27ac91c150499eb7019c62cb314ebc" ma:index="14" nillable="true" ma:taxonomy="true" ma:internalName="kc27ac91c150499eb7019c62cb314ebc" ma:taxonomyFieldName="Month" ma:displayName="Month" ma:default="" ma:fieldId="{4c27ac91-c150-499e-b701-9c62cb314ebc}" ma:sspId="a0bc3a11-e066-4af1-b61e-2950df2ccca1" ma:termSetId="8b700b80-5ab1-4acf-be8f-b21371108d63" ma:anchorId="00000000-0000-0000-0000-000000000000" ma:open="true" ma:isKeyword="false">
      <xsd:complexType>
        <xsd:sequence>
          <xsd:element ref="pc:Terms" minOccurs="0" maxOccurs="1"/>
        </xsd:sequence>
      </xsd:complexType>
    </xsd:element>
    <xsd:element name="l8265efb03fc4712aa221181190211ec" ma:index="16" nillable="true" ma:taxonomy="true" ma:internalName="l8265efb03fc4712aa221181190211ec" ma:taxonomyFieldName="Target_x0020_group" ma:displayName="Target group" ma:default="" ma:fieldId="{58265efb-03fc-4712-aa22-1181190211ec}" ma:sspId="a0bc3a11-e066-4af1-b61e-2950df2ccca1" ma:termSetId="6f9391c4-7654-4a1b-b65d-d93511d8c53a" ma:anchorId="00000000-0000-0000-0000-000000000000" ma:open="tru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Campagne" ma:index="28" nillable="true" ma:displayName="Campagne" ma:format="Dropdown" ma:internalName="Campagne">
      <xsd:simpleType>
        <xsd:restriction base="dms:Text">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lcf76f155ced4ddcb4097134ff3c332f" ma:index="32" nillable="true" ma:taxonomy="true" ma:internalName="lcf76f155ced4ddcb4097134ff3c332f" ma:taxonomyFieldName="MediaServiceImageTags" ma:displayName="Image Tags" ma:readOnly="false" ma:fieldId="{5cf76f15-5ced-4ddc-b409-7134ff3c332f}" ma:taxonomyMulti="true" ma:sspId="a0bc3a11-e066-4af1-b61e-2950df2ccc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Eigenaar" ma:index="35" nillable="true" ma:displayName="Eigenaar" ma:description="Geen aan wie de eigenaar is van het Project" ma:format="Dropdown" ma:internalName="Eigenaar">
      <xsd:simpleType>
        <xsd:restriction base="dms:Choice">
          <xsd:enumeration value="Simone"/>
          <xsd:enumeration value="Marian"/>
          <xsd:enumeration value="Jacobine"/>
          <xsd:enumeration value="Rita"/>
          <xsd:enumeration value="Jeanine"/>
          <xsd:enumeration value="Hanna"/>
          <xsd:enumeration value="Jorik"/>
          <xsd:enumeration value="Iris"/>
          <xsd:enumeration value="Annemarie"/>
        </xsd:restriction>
      </xsd:simpleType>
    </xsd:element>
  </xsd:schema>
  <xsd:schema xmlns:xsd="http://www.w3.org/2001/XMLSchema" xmlns:xs="http://www.w3.org/2001/XMLSchema" xmlns:dms="http://schemas.microsoft.com/office/2006/documentManagement/types" xmlns:pc="http://schemas.microsoft.com/office/infopath/2007/PartnerControls" targetNamespace="0dad8a85-c1fe-4194-bdf4-187494f6a5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1c72f96-ecad-4fb2-83d6-e6f31d9fac70}" ma:internalName="TaxCatchAll" ma:showField="CatchAllData" ma:web="0dad8a85-c1fe-4194-bdf4-187494f6a59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2faa2ec895d45328bcbb707c41ee04e xmlns="68275e3f-95db-4e84-a4cc-2b10bb4c3edf">
      <Terms xmlns="http://schemas.microsoft.com/office/infopath/2007/PartnerControls"/>
    </i2faa2ec895d45328bcbb707c41ee04e>
    <hb018e57f3ec42bc8903e9b3f3c99538 xmlns="68275e3f-95db-4e84-a4cc-2b10bb4c3edf">
      <Terms xmlns="http://schemas.microsoft.com/office/infopath/2007/PartnerControls"/>
    </hb018e57f3ec42bc8903e9b3f3c99538>
    <Campagne xmlns="68275e3f-95db-4e84-a4cc-2b10bb4c3edf" xsi:nil="true"/>
    <lcf76f155ced4ddcb4097134ff3c332f xmlns="68275e3f-95db-4e84-a4cc-2b10bb4c3edf">
      <Terms xmlns="http://schemas.microsoft.com/office/infopath/2007/PartnerControls"/>
    </lcf76f155ced4ddcb4097134ff3c332f>
    <TaxCatchAll xmlns="0dad8a85-c1fe-4194-bdf4-187494f6a59f" xsi:nil="true"/>
    <kc27ac91c150499eb7019c62cb314ebc xmlns="68275e3f-95db-4e84-a4cc-2b10bb4c3edf">
      <Terms xmlns="http://schemas.microsoft.com/office/infopath/2007/PartnerControls"/>
    </kc27ac91c150499eb7019c62cb314ebc>
    <l8265efb03fc4712aa221181190211ec xmlns="68275e3f-95db-4e84-a4cc-2b10bb4c3edf">
      <Terms xmlns="http://schemas.microsoft.com/office/infopath/2007/PartnerControls"/>
    </l8265efb03fc4712aa221181190211ec>
    <Eigenaar xmlns="68275e3f-95db-4e84-a4cc-2b10bb4c3edf" xsi:nil="true"/>
  </documentManagement>
</p:properties>
</file>

<file path=customXml/itemProps1.xml><?xml version="1.0" encoding="utf-8"?>
<ds:datastoreItem xmlns:ds="http://schemas.openxmlformats.org/officeDocument/2006/customXml" ds:itemID="{BB75292F-AAE4-423C-93B0-8C3191463B54}"/>
</file>

<file path=customXml/itemProps2.xml><?xml version="1.0" encoding="utf-8"?>
<ds:datastoreItem xmlns:ds="http://schemas.openxmlformats.org/officeDocument/2006/customXml" ds:itemID="{06BBBCBA-9CE2-44A2-9036-AE0B72ED88EC}">
  <ds:schemaRefs>
    <ds:schemaRef ds:uri="http://schemas.microsoft.com/sharepoint/v3/contenttype/forms"/>
  </ds:schemaRefs>
</ds:datastoreItem>
</file>

<file path=customXml/itemProps3.xml><?xml version="1.0" encoding="utf-8"?>
<ds:datastoreItem xmlns:ds="http://schemas.openxmlformats.org/officeDocument/2006/customXml" ds:itemID="{3F74D7A5-BE5A-4AAB-90A0-26CC19279E3E}">
  <ds:schemaRefs>
    <ds:schemaRef ds:uri="http://schemas.microsoft.com/office/2006/metadata/properties"/>
    <ds:schemaRef ds:uri="http://schemas.microsoft.com/office/infopath/2007/PartnerControls"/>
    <ds:schemaRef ds:uri="68275e3f-95db-4e84-a4cc-2b10bb4c3edf"/>
    <ds:schemaRef ds:uri="0dad8a85-c1fe-4194-bdf4-187494f6a59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Jacolien Vreugdenhil</dc:creator>
  <keywords/>
  <dc:description/>
  <lastModifiedBy>Jacolien Vreugdenhil</lastModifiedBy>
  <revision>8</revision>
  <dcterms:created xsi:type="dcterms:W3CDTF">2025-10-14T08:22:00.0000000Z</dcterms:created>
  <dcterms:modified xsi:type="dcterms:W3CDTF">2026-09-03T14:08:37.7521789Z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79645b27-8c4f-4af6-81a2-c89e82542987</vt:lpwstr>
  </property>
  <property fmtid="{D5CDD505-2E9C-101B-9397-08002B2CF9AE}" pid="3" name="ContentTypeId">
    <vt:lpwstr>0x010100C5E033E139A3164291A116CE8C367872</vt:lpwstr>
  </property>
  <property fmtid="{D5CDD505-2E9C-101B-9397-08002B2CF9AE}" pid="4" name="docLang">
    <vt:lpwstr>nl</vt:lpwstr>
  </property>
  <property fmtid="{D5CDD505-2E9C-101B-9397-08002B2CF9AE}" pid="5" name="Target group">
    <vt:lpwstr/>
  </property>
  <property fmtid="{D5CDD505-2E9C-101B-9397-08002B2CF9AE}" pid="6" name="MediaServiceImageTags">
    <vt:lpwstr/>
  </property>
  <property fmtid="{D5CDD505-2E9C-101B-9397-08002B2CF9AE}" pid="7" name="Target_x0020_group">
    <vt:lpwstr/>
  </property>
  <property fmtid="{D5CDD505-2E9C-101B-9397-08002B2CF9AE}" pid="8" name="Document type">
    <vt:lpwstr/>
  </property>
  <property fmtid="{D5CDD505-2E9C-101B-9397-08002B2CF9AE}" pid="9" name="Document_x0020_type">
    <vt:lpwstr/>
  </property>
  <property fmtid="{D5CDD505-2E9C-101B-9397-08002B2CF9AE}" pid="10" name="Year">
    <vt:lpwstr/>
  </property>
  <property fmtid="{D5CDD505-2E9C-101B-9397-08002B2CF9AE}" pid="11" name="Month">
    <vt:lpwstr/>
  </property>
</Properties>
</file>