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A078" w14:textId="77777777" w:rsidR="007C2EDD" w:rsidRPr="00594BBB" w:rsidRDefault="007C2EDD" w:rsidP="00594BBB">
      <w:pPr>
        <w:jc w:val="center"/>
        <w:rPr>
          <w:rFonts w:ascii="Caveat" w:hAnsi="Caveat" w:cs="Times New Roman (Hoofdtekst CS)"/>
          <w:b/>
          <w:bCs/>
          <w:sz w:val="32"/>
          <w:szCs w:val="32"/>
        </w:rPr>
      </w:pPr>
      <w:r w:rsidRPr="00594BBB">
        <w:rPr>
          <w:rFonts w:ascii="Caveat" w:hAnsi="Caveat" w:cs="Times New Roman (Hoofdtekst CS)"/>
          <w:b/>
          <w:bCs/>
          <w:sz w:val="32"/>
          <w:szCs w:val="32"/>
        </w:rPr>
        <w:t>Beste ouder(s)/verzorger(s),</w:t>
      </w:r>
    </w:p>
    <w:p w14:paraId="2683108F" w14:textId="77777777" w:rsidR="007C2EDD" w:rsidRPr="00594BBB" w:rsidRDefault="007C2EDD" w:rsidP="00594BBB">
      <w:pPr>
        <w:jc w:val="center"/>
        <w:rPr>
          <w:rFonts w:ascii="Caveat" w:hAnsi="Caveat" w:cs="Times New Roman (Hoofdtekst CS)"/>
          <w:b/>
          <w:bCs/>
          <w:sz w:val="18"/>
          <w:szCs w:val="16"/>
        </w:rPr>
      </w:pPr>
    </w:p>
    <w:p w14:paraId="7A3FD050" w14:textId="2696297D" w:rsidR="007C2EDD" w:rsidRDefault="00131AA9" w:rsidP="00594BBB">
      <w:pPr>
        <w:jc w:val="center"/>
        <w:rPr>
          <w:rFonts w:ascii="Poppins" w:hAnsi="Poppins" w:cs="Times New Roman (Hoofdtekst CS)"/>
          <w:sz w:val="18"/>
          <w:szCs w:val="16"/>
        </w:rPr>
      </w:pPr>
      <w:r w:rsidRPr="00131AA9">
        <w:rPr>
          <w:rFonts w:ascii="Poppins" w:hAnsi="Poppins" w:cs="Times New Roman (Hoofdtekst CS)"/>
          <w:sz w:val="18"/>
          <w:szCs w:val="16"/>
        </w:rPr>
        <w:t>We willen ons als school inzetten voor kinderen in armoede. We doen daarom mee aan de spaaractie van Red een Kind</w:t>
      </w:r>
      <w:r w:rsidR="00A92A79">
        <w:rPr>
          <w:rFonts w:ascii="Poppins" w:hAnsi="Poppins" w:cs="Times New Roman (Hoofdtekst CS)"/>
          <w:sz w:val="18"/>
          <w:szCs w:val="16"/>
        </w:rPr>
        <w:t xml:space="preserve"> en BCB</w:t>
      </w:r>
      <w:r w:rsidRPr="00131AA9">
        <w:rPr>
          <w:rFonts w:ascii="Poppins" w:hAnsi="Poppins" w:cs="Times New Roman (Hoofdtekst CS)"/>
          <w:sz w:val="18"/>
          <w:szCs w:val="16"/>
        </w:rPr>
        <w:t xml:space="preserve">. </w:t>
      </w:r>
      <w:r w:rsidR="00594BBB">
        <w:rPr>
          <w:rFonts w:ascii="Poppins" w:hAnsi="Poppins" w:cs="Times New Roman (Hoofdtekst CS)"/>
          <w:sz w:val="18"/>
          <w:szCs w:val="16"/>
        </w:rPr>
        <w:br/>
      </w:r>
      <w:r w:rsidRPr="00131AA9">
        <w:rPr>
          <w:rFonts w:ascii="Poppins" w:hAnsi="Poppins" w:cs="Times New Roman (Hoofdtekst CS)"/>
          <w:sz w:val="18"/>
          <w:szCs w:val="16"/>
        </w:rPr>
        <w:t xml:space="preserve">Deze spaaractie loopt van </w:t>
      </w:r>
      <w:r w:rsidRPr="00594BBB">
        <w:rPr>
          <w:rFonts w:ascii="Poppins" w:hAnsi="Poppins" w:cs="Times New Roman (Hoofdtekst CS)"/>
          <w:b/>
          <w:bCs/>
          <w:sz w:val="18"/>
          <w:szCs w:val="16"/>
        </w:rPr>
        <w:t>30 september tot en met 1 november</w:t>
      </w:r>
      <w:r w:rsidRPr="00131AA9">
        <w:rPr>
          <w:rFonts w:ascii="Poppins" w:hAnsi="Poppins" w:cs="Times New Roman (Hoofdtekst CS)"/>
          <w:sz w:val="18"/>
          <w:szCs w:val="16"/>
        </w:rPr>
        <w:t xml:space="preserve"> 2024.</w:t>
      </w:r>
    </w:p>
    <w:p w14:paraId="39A73A14" w14:textId="77777777" w:rsidR="00131AA9" w:rsidRPr="00090AE8" w:rsidRDefault="00131AA9" w:rsidP="007C2EDD">
      <w:pPr>
        <w:rPr>
          <w:rFonts w:ascii="Poppins" w:hAnsi="Poppins" w:cs="Times New Roman (Hoofdtekst CS)"/>
          <w:sz w:val="18"/>
          <w:szCs w:val="16"/>
        </w:rPr>
      </w:pPr>
    </w:p>
    <w:p w14:paraId="7D27920F" w14:textId="77777777" w:rsidR="007C2EDD" w:rsidRPr="00594BBB" w:rsidRDefault="007C2EDD" w:rsidP="007C2EDD">
      <w:pPr>
        <w:rPr>
          <w:rFonts w:ascii="Poppins" w:hAnsi="Poppins" w:cs="Times New Roman (Hoofdtekst CS)"/>
          <w:b/>
          <w:bCs/>
          <w:color w:val="ED7D31" w:themeColor="accent2"/>
          <w:sz w:val="20"/>
          <w:szCs w:val="20"/>
        </w:rPr>
      </w:pPr>
      <w:r w:rsidRPr="00594BBB">
        <w:rPr>
          <w:rFonts w:ascii="Poppins" w:hAnsi="Poppins" w:cs="Times New Roman (Hoofdtekst CS)"/>
          <w:b/>
          <w:bCs/>
          <w:color w:val="ED7D31" w:themeColor="accent2"/>
          <w:sz w:val="20"/>
          <w:szCs w:val="20"/>
        </w:rPr>
        <w:t>Waarom is de hulp van onze school nodig?</w:t>
      </w:r>
    </w:p>
    <w:p w14:paraId="334E8853" w14:textId="0B79F186" w:rsidR="007C2EDD" w:rsidRDefault="00A92A79" w:rsidP="007C2EDD">
      <w:pPr>
        <w:rPr>
          <w:rFonts w:ascii="Poppins" w:hAnsi="Poppins" w:cs="Poppins"/>
          <w:color w:val="2F2F2D"/>
          <w:sz w:val="18"/>
          <w:szCs w:val="18"/>
          <w:shd w:val="clear" w:color="auto" w:fill="FFFFFF"/>
        </w:rPr>
      </w:pPr>
      <w:r>
        <w:rPr>
          <w:rFonts w:ascii="Poppins" w:hAnsi="Poppins" w:cs="Poppins"/>
          <w:color w:val="2F2F2D"/>
          <w:sz w:val="18"/>
          <w:szCs w:val="18"/>
          <w:shd w:val="clear" w:color="auto" w:fill="FFFFFF"/>
        </w:rPr>
        <w:t>Wereldwijd leeft meer dan de helft van de kinderen in armoede. Heel veel kinderen zijn daarom niet in staat volledig kind te zijn. Vaak gaan ze niet naar school, moeten ze werken en zijn gedwongen huwelijken en huiselijk geweld dagelijkse realiteit.</w:t>
      </w:r>
    </w:p>
    <w:p w14:paraId="471F6B19" w14:textId="77777777" w:rsidR="00A92A79" w:rsidRDefault="00A92A79" w:rsidP="007C2EDD">
      <w:pPr>
        <w:rPr>
          <w:rFonts w:ascii="Poppins" w:hAnsi="Poppins" w:cs="Poppins"/>
          <w:color w:val="2F2F2D"/>
          <w:sz w:val="18"/>
          <w:szCs w:val="18"/>
          <w:shd w:val="clear" w:color="auto" w:fill="FFFFFF"/>
        </w:rPr>
      </w:pPr>
    </w:p>
    <w:p w14:paraId="1E2939A3" w14:textId="456882A0" w:rsidR="00E11AD0" w:rsidRDefault="00E11AD0" w:rsidP="007C2EDD">
      <w:pPr>
        <w:rPr>
          <w:rFonts w:ascii="Poppins" w:hAnsi="Poppins" w:cs="Poppins"/>
          <w:color w:val="2F2F2D"/>
          <w:sz w:val="18"/>
          <w:szCs w:val="18"/>
          <w:shd w:val="clear" w:color="auto" w:fill="FFFFFF"/>
        </w:rPr>
      </w:pPr>
      <w:r>
        <w:rPr>
          <w:rStyle w:val="normaltextrun"/>
          <w:rFonts w:ascii="Poppins" w:hAnsi="Poppins" w:cs="Poppins"/>
          <w:color w:val="2F2F2D"/>
          <w:sz w:val="18"/>
          <w:szCs w:val="18"/>
        </w:rPr>
        <w:t>Red een Kind strijd</w:t>
      </w:r>
      <w:r w:rsidR="00C55D48">
        <w:rPr>
          <w:rStyle w:val="normaltextrun"/>
          <w:rFonts w:ascii="Poppins" w:hAnsi="Poppins" w:cs="Poppins"/>
          <w:color w:val="2F2F2D"/>
          <w:sz w:val="18"/>
          <w:szCs w:val="18"/>
        </w:rPr>
        <w:t>t</w:t>
      </w:r>
      <w:r>
        <w:rPr>
          <w:rStyle w:val="normaltextrun"/>
          <w:rFonts w:ascii="Poppins" w:hAnsi="Poppins" w:cs="Poppins"/>
          <w:color w:val="2F2F2D"/>
          <w:sz w:val="18"/>
          <w:szCs w:val="18"/>
        </w:rPr>
        <w:t xml:space="preserve"> ervoor dat alle kinderen gezond en veilig kunnen opgroeien. Want elk kind is uniek en heeft gelijke rechten. Of het nu gaat om spelen, dromen of eigenwijze keuzes! </w:t>
      </w:r>
      <w:r>
        <w:rPr>
          <w:rStyle w:val="normaltextrun"/>
          <w:rFonts w:ascii="Poppins" w:hAnsi="Poppins" w:cs="Poppins"/>
          <w:sz w:val="18"/>
          <w:szCs w:val="18"/>
        </w:rPr>
        <w:t xml:space="preserve">Wij komen als school in actie om kinderen in armoede te helpen. </w:t>
      </w:r>
      <w:r>
        <w:rPr>
          <w:rStyle w:val="normaltextrun"/>
          <w:rFonts w:ascii="Poppins" w:hAnsi="Poppins" w:cs="Poppins"/>
          <w:color w:val="2F2F2D"/>
          <w:sz w:val="18"/>
          <w:szCs w:val="18"/>
        </w:rPr>
        <w:t xml:space="preserve">Zodat elk kind kan dromen, spelen en eigenwijs mag én kan zijn. </w:t>
      </w:r>
      <w:r w:rsidR="003E7A2E" w:rsidRPr="003E7A2E">
        <w:rPr>
          <w:rStyle w:val="normaltextrun"/>
          <w:rFonts w:ascii="Poppins" w:hAnsi="Poppins" w:cs="Poppins"/>
          <w:color w:val="2F2F2D"/>
          <w:sz w:val="18"/>
          <w:szCs w:val="18"/>
        </w:rPr>
        <w:t>Als school sluiten we ons daar graag bij aan.</w:t>
      </w:r>
    </w:p>
    <w:p w14:paraId="1FB12F25" w14:textId="77777777" w:rsidR="00E11AD0" w:rsidRPr="00090AE8" w:rsidRDefault="00E11AD0" w:rsidP="007C2EDD">
      <w:pPr>
        <w:rPr>
          <w:rFonts w:ascii="Poppins" w:hAnsi="Poppins" w:cs="Times New Roman (Hoofdtekst CS)"/>
          <w:sz w:val="18"/>
          <w:szCs w:val="16"/>
        </w:rPr>
      </w:pPr>
    </w:p>
    <w:p w14:paraId="66D0B55C" w14:textId="77777777" w:rsidR="007C2EDD" w:rsidRPr="00594BBB" w:rsidRDefault="007C2EDD" w:rsidP="007C2EDD">
      <w:pPr>
        <w:rPr>
          <w:rFonts w:ascii="Poppins" w:hAnsi="Poppins" w:cs="Times New Roman (Hoofdtekst CS)"/>
          <w:b/>
          <w:bCs/>
          <w:color w:val="ED7D31" w:themeColor="accent2"/>
          <w:sz w:val="20"/>
          <w:szCs w:val="20"/>
        </w:rPr>
      </w:pPr>
      <w:r w:rsidRPr="00594BBB">
        <w:rPr>
          <w:rFonts w:ascii="Poppins" w:hAnsi="Poppins" w:cs="Times New Roman (Hoofdtekst CS)"/>
          <w:b/>
          <w:bCs/>
          <w:color w:val="ED7D31" w:themeColor="accent2"/>
          <w:sz w:val="20"/>
          <w:szCs w:val="20"/>
        </w:rPr>
        <w:t>Win-win!</w:t>
      </w:r>
    </w:p>
    <w:p w14:paraId="47FB7062" w14:textId="40E04001" w:rsidR="007C2EDD" w:rsidRDefault="003E7A2E" w:rsidP="007C2EDD">
      <w:pPr>
        <w:rPr>
          <w:rStyle w:val="eop"/>
          <w:rFonts w:ascii="Poppins" w:hAnsi="Poppins" w:cs="Poppins"/>
          <w:sz w:val="18"/>
          <w:szCs w:val="18"/>
        </w:rPr>
      </w:pPr>
      <w:r>
        <w:rPr>
          <w:rStyle w:val="normaltextrun"/>
          <w:rFonts w:ascii="Poppins" w:hAnsi="Poppins" w:cs="Poppins"/>
          <w:sz w:val="18"/>
          <w:szCs w:val="18"/>
        </w:rPr>
        <w:t>Wat deze actie zo leuk maakt? We mogen 10% van de totale spaaropbrengst besteden aan boeken voor onze eigen school. De overige 90% gaat naar Red een Kind. </w:t>
      </w:r>
      <w:r>
        <w:rPr>
          <w:rStyle w:val="eop"/>
          <w:rFonts w:ascii="Poppins" w:hAnsi="Poppins" w:cs="Poppins"/>
          <w:sz w:val="18"/>
          <w:szCs w:val="18"/>
        </w:rPr>
        <w:t> </w:t>
      </w:r>
    </w:p>
    <w:p w14:paraId="0B52B8CB" w14:textId="77777777" w:rsidR="00B9464F" w:rsidRPr="00090AE8" w:rsidRDefault="00B9464F" w:rsidP="007C2EDD">
      <w:pPr>
        <w:rPr>
          <w:rFonts w:ascii="Poppins" w:hAnsi="Poppins" w:cs="Times New Roman (Hoofdtekst CS)"/>
          <w:sz w:val="18"/>
          <w:szCs w:val="16"/>
        </w:rPr>
      </w:pPr>
    </w:p>
    <w:p w14:paraId="51073168" w14:textId="77777777" w:rsidR="007C2EDD" w:rsidRPr="00594BBB" w:rsidRDefault="007C2EDD" w:rsidP="007C2EDD">
      <w:pPr>
        <w:rPr>
          <w:rFonts w:ascii="Poppins" w:hAnsi="Poppins" w:cs="Times New Roman (Hoofdtekst CS)"/>
          <w:b/>
          <w:bCs/>
          <w:color w:val="ED7D31" w:themeColor="accent2"/>
          <w:sz w:val="20"/>
          <w:szCs w:val="20"/>
        </w:rPr>
      </w:pPr>
      <w:r w:rsidRPr="00594BBB">
        <w:rPr>
          <w:rFonts w:ascii="Poppins" w:hAnsi="Poppins" w:cs="Times New Roman (Hoofdtekst CS)"/>
          <w:b/>
          <w:bCs/>
          <w:color w:val="ED7D31" w:themeColor="accent2"/>
          <w:sz w:val="20"/>
          <w:szCs w:val="20"/>
        </w:rPr>
        <w:t>Hoe kan uw kind meedoen aan de spaaractie?</w:t>
      </w:r>
    </w:p>
    <w:p w14:paraId="7DF955C1" w14:textId="77777777" w:rsidR="00070663" w:rsidRPr="00070663" w:rsidRDefault="00070663" w:rsidP="00070663">
      <w:pPr>
        <w:rPr>
          <w:rFonts w:ascii="Poppins" w:hAnsi="Poppins" w:cs="Times New Roman (Hoofdtekst CS)"/>
          <w:sz w:val="18"/>
          <w:szCs w:val="16"/>
        </w:rPr>
      </w:pPr>
      <w:r w:rsidRPr="00070663">
        <w:rPr>
          <w:rFonts w:ascii="Poppins" w:hAnsi="Poppins" w:cs="Times New Roman (Hoofdtekst CS)"/>
          <w:sz w:val="18"/>
          <w:szCs w:val="16"/>
        </w:rPr>
        <w:t xml:space="preserve">Alle kinderen krijgen een spaarboekje mee naar huis. Na elke donatie mogen de kinderen een vraag invullen of een opdracht maken. Plus: een bijpassende sticker plakken! Elke vraag past bij een kinderrecht, waardoor ze op kindniveau leren over verschillende kinderrechten. </w:t>
      </w:r>
    </w:p>
    <w:p w14:paraId="615BD9C1" w14:textId="77777777" w:rsidR="00070663" w:rsidRPr="00070663" w:rsidRDefault="00070663" w:rsidP="00070663">
      <w:pPr>
        <w:rPr>
          <w:rFonts w:ascii="Poppins" w:hAnsi="Poppins" w:cs="Times New Roman (Hoofdtekst CS)"/>
          <w:sz w:val="18"/>
          <w:szCs w:val="16"/>
        </w:rPr>
      </w:pPr>
    </w:p>
    <w:p w14:paraId="3108FB15" w14:textId="1BBD98B5" w:rsidR="007C2EDD" w:rsidRDefault="00070663" w:rsidP="00070663">
      <w:pPr>
        <w:rPr>
          <w:rFonts w:ascii="Poppins" w:hAnsi="Poppins" w:cs="Times New Roman (Hoofdtekst CS)"/>
          <w:sz w:val="18"/>
          <w:szCs w:val="16"/>
        </w:rPr>
      </w:pPr>
      <w:r w:rsidRPr="00070663">
        <w:rPr>
          <w:rFonts w:ascii="Poppins" w:hAnsi="Poppins" w:cs="Times New Roman (Hoofdtekst CS)"/>
          <w:sz w:val="18"/>
          <w:szCs w:val="16"/>
        </w:rPr>
        <w:t xml:space="preserve">De kinderen kunnen familie, vrienden, kennissen, buren en kerkleden vragen om te doneren. Sparen kan met contant geld of digitaal via de QR-code. De QR-code voor digitaal sparen staat voorop het spaarboekje.  </w:t>
      </w:r>
    </w:p>
    <w:p w14:paraId="615144D0" w14:textId="77777777" w:rsidR="00070663" w:rsidRPr="00090AE8" w:rsidRDefault="00070663" w:rsidP="00070663">
      <w:pPr>
        <w:rPr>
          <w:rFonts w:ascii="Poppins" w:hAnsi="Poppins" w:cs="Times New Roman (Hoofdtekst CS)"/>
          <w:sz w:val="18"/>
          <w:szCs w:val="16"/>
        </w:rPr>
      </w:pPr>
    </w:p>
    <w:p w14:paraId="409525A0" w14:textId="77777777" w:rsidR="007C2EDD" w:rsidRPr="00594BBB" w:rsidRDefault="007C2EDD" w:rsidP="007C2EDD">
      <w:pPr>
        <w:rPr>
          <w:rFonts w:ascii="Poppins" w:hAnsi="Poppins" w:cs="Times New Roman (Hoofdtekst CS)"/>
          <w:b/>
          <w:bCs/>
          <w:color w:val="ED7D31" w:themeColor="accent2"/>
          <w:sz w:val="20"/>
          <w:szCs w:val="20"/>
        </w:rPr>
      </w:pPr>
      <w:r w:rsidRPr="00594BBB">
        <w:rPr>
          <w:rFonts w:ascii="Poppins" w:hAnsi="Poppins" w:cs="Times New Roman (Hoofdtekst CS)"/>
          <w:b/>
          <w:bCs/>
          <w:color w:val="ED7D31" w:themeColor="accent2"/>
          <w:sz w:val="20"/>
          <w:szCs w:val="20"/>
        </w:rPr>
        <w:t>Hoelang duurt de actie?</w:t>
      </w:r>
    </w:p>
    <w:p w14:paraId="5B160F88" w14:textId="784397D6" w:rsidR="002D09FC" w:rsidRDefault="002D09FC" w:rsidP="002D09FC">
      <w:pPr>
        <w:pStyle w:val="paragraph"/>
        <w:spacing w:before="0" w:beforeAutospacing="0" w:after="0" w:afterAutospacing="0"/>
        <w:textAlignment w:val="baseline"/>
        <w:rPr>
          <w:rStyle w:val="eop"/>
          <w:rFonts w:ascii="Poppins" w:hAnsi="Poppins" w:cs="Poppins"/>
          <w:sz w:val="18"/>
          <w:szCs w:val="18"/>
        </w:rPr>
      </w:pPr>
      <w:r>
        <w:rPr>
          <w:rStyle w:val="normaltextrun"/>
          <w:rFonts w:ascii="Poppins" w:eastAsiaTheme="majorEastAsia" w:hAnsi="Poppins" w:cs="Poppins"/>
          <w:sz w:val="18"/>
          <w:szCs w:val="18"/>
        </w:rPr>
        <w:t>De actie loopt van 30 september tot en met 1 november 2024. Uiterlijk vrijdag 1 november moeten alle spaarboekjes en enveloppen met geld terug zijn op school. Zo heeft de school rustig de tijd om het geld over te maken naar Red een Kind.</w:t>
      </w:r>
      <w:r>
        <w:rPr>
          <w:rStyle w:val="eop"/>
          <w:rFonts w:ascii="Poppins" w:hAnsi="Poppins" w:cs="Poppins"/>
          <w:sz w:val="18"/>
          <w:szCs w:val="18"/>
        </w:rPr>
        <w:t> </w:t>
      </w:r>
      <w:r>
        <w:rPr>
          <w:rStyle w:val="normaltextrun"/>
          <w:rFonts w:ascii="Poppins" w:eastAsiaTheme="majorEastAsia" w:hAnsi="Poppins" w:cs="Poppins"/>
          <w:sz w:val="18"/>
          <w:szCs w:val="18"/>
        </w:rPr>
        <w:t xml:space="preserve">Meer informatie over de spaaractie kunt u vinden op </w:t>
      </w:r>
      <w:hyperlink r:id="rId4" w:history="1">
        <w:r w:rsidRPr="002D09FC">
          <w:rPr>
            <w:rStyle w:val="Hyperlink"/>
            <w:rFonts w:ascii="Poppins" w:eastAsiaTheme="majorEastAsia" w:hAnsi="Poppins" w:cs="Poppins"/>
            <w:sz w:val="18"/>
            <w:szCs w:val="18"/>
          </w:rPr>
          <w:t>www.redeenkind.nl/spaaractie</w:t>
        </w:r>
      </w:hyperlink>
      <w:r>
        <w:rPr>
          <w:rStyle w:val="normaltextrun"/>
          <w:rFonts w:ascii="Poppins" w:eastAsiaTheme="majorEastAsia" w:hAnsi="Poppins" w:cs="Poppins"/>
          <w:sz w:val="18"/>
          <w:szCs w:val="18"/>
        </w:rPr>
        <w:t>.</w:t>
      </w:r>
      <w:r>
        <w:rPr>
          <w:rStyle w:val="eop"/>
          <w:rFonts w:ascii="Poppins" w:hAnsi="Poppins" w:cs="Poppins"/>
          <w:sz w:val="18"/>
          <w:szCs w:val="18"/>
        </w:rPr>
        <w:t> </w:t>
      </w:r>
    </w:p>
    <w:p w14:paraId="3D3BDDBD" w14:textId="77777777" w:rsidR="00746939" w:rsidRPr="00090AE8" w:rsidRDefault="00746939" w:rsidP="00746939">
      <w:pPr>
        <w:rPr>
          <w:rFonts w:ascii="Poppins" w:hAnsi="Poppins" w:cs="Times New Roman (Hoofdtekst CS)"/>
          <w:sz w:val="18"/>
          <w:szCs w:val="16"/>
        </w:rPr>
      </w:pPr>
    </w:p>
    <w:p w14:paraId="3CB65E92" w14:textId="77777777" w:rsidR="00746939" w:rsidRPr="00594BBB" w:rsidRDefault="00746939" w:rsidP="00746939">
      <w:pPr>
        <w:rPr>
          <w:rFonts w:ascii="Poppins" w:hAnsi="Poppins" w:cs="Times New Roman (Hoofdtekst CS)"/>
          <w:b/>
          <w:bCs/>
          <w:color w:val="ED7D31" w:themeColor="accent2"/>
          <w:sz w:val="20"/>
          <w:szCs w:val="20"/>
        </w:rPr>
      </w:pPr>
      <w:r w:rsidRPr="00594BBB">
        <w:rPr>
          <w:rFonts w:ascii="Poppins" w:hAnsi="Poppins" w:cs="Times New Roman (Hoofdtekst CS)"/>
          <w:b/>
          <w:bCs/>
          <w:color w:val="ED7D31" w:themeColor="accent2"/>
          <w:sz w:val="20"/>
          <w:szCs w:val="20"/>
        </w:rPr>
        <w:t xml:space="preserve">Meer over Red een Kind </w:t>
      </w:r>
    </w:p>
    <w:p w14:paraId="1CAE4121" w14:textId="6AE732E1" w:rsidR="007C2EDD" w:rsidRPr="00746939" w:rsidRDefault="00746939" w:rsidP="007C2EDD">
      <w:pPr>
        <w:rPr>
          <w:rFonts w:ascii="Poppins" w:hAnsi="Poppins" w:cs="Poppins"/>
          <w:sz w:val="18"/>
          <w:szCs w:val="18"/>
        </w:rPr>
      </w:pPr>
      <w:r>
        <w:rPr>
          <w:rStyle w:val="normaltextrun"/>
          <w:rFonts w:ascii="Poppins" w:hAnsi="Poppins" w:cs="Poppins"/>
          <w:sz w:val="18"/>
          <w:szCs w:val="18"/>
        </w:rPr>
        <w:t xml:space="preserve">Red een Kind is een christelijke, internationale ontwikkelingsorganisatie, in 1968 opgericht in Nederland. Red een Kind geeft toekomst aan kinderen in armoede, hun familie en hun hele omgeving. Dat doen ze door gemeenschappen te versterken, zodat zij hun leefomstandigheden en kansen zélf duurzaam kunnen verbeteren. </w:t>
      </w:r>
      <w:r w:rsidR="00070663" w:rsidRPr="00070663">
        <w:rPr>
          <w:rStyle w:val="eop"/>
          <w:rFonts w:ascii="Poppins" w:hAnsi="Poppins" w:cs="Poppins"/>
          <w:sz w:val="18"/>
          <w:szCs w:val="18"/>
        </w:rPr>
        <w:t>Voor meer informatie: redeenkind.nl</w:t>
      </w:r>
    </w:p>
    <w:p w14:paraId="0A4A5054" w14:textId="75656A9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ab/>
      </w:r>
    </w:p>
    <w:p w14:paraId="5FF851BF" w14:textId="6233C948"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Met vriendelijke groet,</w:t>
      </w:r>
    </w:p>
    <w:p w14:paraId="366F957A" w14:textId="37F7C228" w:rsidR="00594BBB" w:rsidRDefault="007C2EDD" w:rsidP="007C2EDD">
      <w:pPr>
        <w:rPr>
          <w:rFonts w:ascii="Poppins" w:hAnsi="Poppins" w:cs="Poppins"/>
          <w:noProof/>
          <w:color w:val="000000" w:themeColor="text1"/>
          <w:sz w:val="16"/>
          <w:szCs w:val="16"/>
        </w:rPr>
      </w:pPr>
      <w:r w:rsidRPr="00090AE8">
        <w:rPr>
          <w:rFonts w:ascii="Poppins" w:hAnsi="Poppins" w:cs="Times New Roman (Hoofdtekst CS)"/>
          <w:sz w:val="18"/>
          <w:szCs w:val="16"/>
        </w:rPr>
        <w:t>&lt;&lt;naam persoon/school&gt;&gt;</w:t>
      </w:r>
      <w:r w:rsidR="00594BBB">
        <w:rPr>
          <w:rFonts w:ascii="Poppins" w:hAnsi="Poppins" w:cs="Poppins"/>
          <w:noProof/>
          <w:color w:val="000000" w:themeColor="text1"/>
          <w:sz w:val="16"/>
          <w:szCs w:val="16"/>
        </w:rPr>
        <w:t xml:space="preserve">    </w:t>
      </w:r>
    </w:p>
    <w:p w14:paraId="639C8925" w14:textId="77BDC517" w:rsidR="00594BBB" w:rsidRPr="00594BBB" w:rsidRDefault="00594BBB" w:rsidP="007C2EDD">
      <w:pPr>
        <w:rPr>
          <w:rFonts w:ascii="Poppins" w:hAnsi="Poppins" w:cs="Poppins"/>
          <w:noProof/>
          <w:color w:val="000000" w:themeColor="text1"/>
          <w:sz w:val="16"/>
          <w:szCs w:val="16"/>
        </w:rPr>
      </w:pPr>
      <w:r w:rsidRPr="00B55607">
        <w:rPr>
          <w:rFonts w:ascii="Poppins" w:hAnsi="Poppins" w:cs="Poppins"/>
          <w:noProof/>
          <w:color w:val="000000" w:themeColor="text1"/>
          <w:sz w:val="16"/>
          <w:szCs w:val="16"/>
        </w:rPr>
        <w:drawing>
          <wp:anchor distT="0" distB="0" distL="114300" distR="114300" simplePos="0" relativeHeight="251659264" behindDoc="0" locked="0" layoutInCell="1" allowOverlap="1" wp14:anchorId="46E60C17" wp14:editId="32A2CD5C">
            <wp:simplePos x="0" y="0"/>
            <wp:positionH relativeFrom="margin">
              <wp:posOffset>4294596</wp:posOffset>
            </wp:positionH>
            <wp:positionV relativeFrom="paragraph">
              <wp:posOffset>15240</wp:posOffset>
            </wp:positionV>
            <wp:extent cx="1320800" cy="1130378"/>
            <wp:effectExtent l="0" t="0" r="0" b="0"/>
            <wp:wrapNone/>
            <wp:docPr id="8" name="Afbeelding 8" descr="\\officegrip.net\Red een Kind\users\alka.schuitema_139\Desktop\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officegrip.net\Red een Kind\users\alka.schuitema_139\Desktop\LOGO.png">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b="14379"/>
                    <a:stretch/>
                  </pic:blipFill>
                  <pic:spPr bwMode="auto">
                    <a:xfrm>
                      <a:off x="0" y="0"/>
                      <a:ext cx="1320800" cy="11303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F72E4" w14:textId="3B7C8EFA" w:rsidR="00594BBB" w:rsidRPr="00090AE8" w:rsidRDefault="00594BBB" w:rsidP="00594BBB">
      <w:pPr>
        <w:ind w:left="3540"/>
        <w:rPr>
          <w:rFonts w:ascii="Poppins" w:hAnsi="Poppins" w:cs="Times New Roman (Hoofdtekst CS)"/>
          <w:sz w:val="18"/>
          <w:szCs w:val="16"/>
        </w:rPr>
      </w:pPr>
      <w:r>
        <w:rPr>
          <w:rFonts w:ascii="Poppins" w:hAnsi="Poppins" w:cs="Times New Roman (Hoofdtekst CS)"/>
          <w:sz w:val="18"/>
          <w:szCs w:val="16"/>
        </w:rPr>
        <w:t xml:space="preserve">                                                                                                            </w:t>
      </w:r>
      <w:r>
        <w:rPr>
          <w:noProof/>
        </w:rPr>
        <w:drawing>
          <wp:inline distT="0" distB="0" distL="0" distR="0" wp14:anchorId="42D52149" wp14:editId="056AB95A">
            <wp:extent cx="2216150" cy="677967"/>
            <wp:effectExtent l="0" t="0" r="0" b="8255"/>
            <wp:docPr id="2" name="Afbeelding 1" descr="Lekker eigenwijs' wordt actieweek christelijke kinderboeken 2024 - Platform Christelijke  Kinderboeken - Boeken, recensies en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kker eigenwijs' wordt actieweek christelijke kinderboeken 2024 - Platform Christelijke  Kinderboeken - Boeken, recensies en me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161" cy="681641"/>
                    </a:xfrm>
                    <a:prstGeom prst="rect">
                      <a:avLst/>
                    </a:prstGeom>
                    <a:noFill/>
                    <a:ln>
                      <a:noFill/>
                    </a:ln>
                  </pic:spPr>
                </pic:pic>
              </a:graphicData>
            </a:graphic>
          </wp:inline>
        </w:drawing>
      </w:r>
      <w:r>
        <w:rPr>
          <w:rFonts w:ascii="Poppins" w:hAnsi="Poppins" w:cs="Times New Roman (Hoofdtekst CS)"/>
          <w:sz w:val="18"/>
          <w:szCs w:val="16"/>
        </w:rPr>
        <w:t xml:space="preserve">                                                                                                               </w:t>
      </w:r>
      <w:r>
        <w:rPr>
          <w:rFonts w:ascii="Poppins" w:hAnsi="Poppins" w:cs="Poppins"/>
          <w:noProof/>
          <w:color w:val="000000" w:themeColor="text1"/>
          <w:sz w:val="16"/>
          <w:szCs w:val="16"/>
        </w:rPr>
        <w:t xml:space="preserve">        </w:t>
      </w:r>
      <w:r>
        <w:rPr>
          <w:rFonts w:ascii="Poppins" w:hAnsi="Poppins" w:cs="Times New Roman (Hoofdtekst CS)"/>
          <w:sz w:val="18"/>
          <w:szCs w:val="16"/>
        </w:rPr>
        <w:t xml:space="preserve">                                          </w:t>
      </w:r>
    </w:p>
    <w:sectPr w:rsidR="00594BBB" w:rsidRPr="00090AE8" w:rsidSect="00B329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veat">
    <w:panose1 w:val="00000500000000000000"/>
    <w:charset w:val="00"/>
    <w:family w:val="auto"/>
    <w:pitch w:val="variable"/>
    <w:sig w:usb0="00000207" w:usb1="00000001" w:usb2="00000000" w:usb3="00000000" w:csb0="00000097" w:csb1="00000000"/>
  </w:font>
  <w:font w:name="Times New Roman (Hoofdtekst CS)">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D"/>
    <w:rsid w:val="00070663"/>
    <w:rsid w:val="00090AE8"/>
    <w:rsid w:val="000A036B"/>
    <w:rsid w:val="00131AA9"/>
    <w:rsid w:val="00215D21"/>
    <w:rsid w:val="002D09FC"/>
    <w:rsid w:val="002E14BD"/>
    <w:rsid w:val="003E7A2E"/>
    <w:rsid w:val="0042252A"/>
    <w:rsid w:val="00594BBB"/>
    <w:rsid w:val="00746939"/>
    <w:rsid w:val="007C2EDD"/>
    <w:rsid w:val="00A92A79"/>
    <w:rsid w:val="00AA4580"/>
    <w:rsid w:val="00B3298B"/>
    <w:rsid w:val="00B9464F"/>
    <w:rsid w:val="00C55D48"/>
    <w:rsid w:val="00D176B6"/>
    <w:rsid w:val="00D57A03"/>
    <w:rsid w:val="00E11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E208"/>
  <w15:chartTrackingRefBased/>
  <w15:docId w15:val="{6FA6428E-F3AF-774C-962A-0A0E8610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A03"/>
    <w:pPr>
      <w:keepNext/>
      <w:keepLines/>
      <w:spacing w:before="240" w:line="259" w:lineRule="auto"/>
      <w:jc w:val="center"/>
      <w:outlineLvl w:val="0"/>
    </w:pPr>
    <w:rPr>
      <w:rFonts w:ascii="Courier New" w:eastAsiaTheme="majorEastAsia" w:hAnsi="Courier New" w:cstheme="majorBidi"/>
      <w:color w:val="3B3838" w:themeColor="background2" w:themeShade="40"/>
      <w:sz w:val="44"/>
      <w:szCs w:val="32"/>
    </w:rPr>
  </w:style>
  <w:style w:type="paragraph" w:styleId="Kop2">
    <w:name w:val="heading 2"/>
    <w:basedOn w:val="Standaard"/>
    <w:next w:val="Standaard"/>
    <w:link w:val="Kop2Char"/>
    <w:uiPriority w:val="9"/>
    <w:unhideWhenUsed/>
    <w:qFormat/>
    <w:rsid w:val="00D57A03"/>
    <w:pPr>
      <w:keepNext/>
      <w:keepLines/>
      <w:spacing w:before="40" w:line="259" w:lineRule="auto"/>
      <w:jc w:val="center"/>
      <w:outlineLvl w:val="1"/>
    </w:pPr>
    <w:rPr>
      <w:rFonts w:ascii="Courier New" w:eastAsiaTheme="majorEastAsia" w:hAnsi="Courier New" w:cstheme="majorBidi"/>
      <w:color w:val="3B3838" w:themeColor="background2" w:themeShade="40"/>
      <w:sz w:val="32"/>
      <w:szCs w:val="26"/>
    </w:rPr>
  </w:style>
  <w:style w:type="paragraph" w:styleId="Kop3">
    <w:name w:val="heading 3"/>
    <w:basedOn w:val="Standaard"/>
    <w:next w:val="Standaard"/>
    <w:link w:val="Kop3Char"/>
    <w:uiPriority w:val="9"/>
    <w:unhideWhenUsed/>
    <w:qFormat/>
    <w:rsid w:val="00D57A03"/>
    <w:pPr>
      <w:keepNext/>
      <w:keepLines/>
      <w:spacing w:before="40" w:line="259" w:lineRule="auto"/>
      <w:jc w:val="center"/>
      <w:outlineLvl w:val="2"/>
    </w:pPr>
    <w:rPr>
      <w:rFonts w:ascii="Courier New" w:eastAsiaTheme="majorEastAsia" w:hAnsi="Courier New" w:cstheme="majorBidi"/>
      <w:color w:val="262626" w:themeColor="text1" w:themeTint="D9"/>
      <w:sz w:val="27"/>
    </w:rPr>
  </w:style>
  <w:style w:type="paragraph" w:styleId="Kop4">
    <w:name w:val="heading 4"/>
    <w:basedOn w:val="Standaard"/>
    <w:next w:val="Standaard"/>
    <w:link w:val="Kop4Char"/>
    <w:uiPriority w:val="9"/>
    <w:unhideWhenUsed/>
    <w:qFormat/>
    <w:rsid w:val="00D57A03"/>
    <w:pPr>
      <w:keepNext/>
      <w:keepLines/>
      <w:spacing w:before="40" w:line="259" w:lineRule="auto"/>
      <w:jc w:val="center"/>
      <w:outlineLvl w:val="3"/>
    </w:pPr>
    <w:rPr>
      <w:rFonts w:ascii="Courier New" w:eastAsiaTheme="majorEastAsia" w:hAnsi="Courier New" w:cstheme="majorBidi"/>
      <w:iCs/>
      <w:color w:val="262626" w:themeColor="text1" w:themeTint="D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A03"/>
    <w:rPr>
      <w:rFonts w:ascii="Courier New" w:eastAsiaTheme="majorEastAsia" w:hAnsi="Courier New" w:cstheme="majorBidi"/>
      <w:color w:val="3B3838" w:themeColor="background2" w:themeShade="40"/>
      <w:sz w:val="44"/>
      <w:szCs w:val="32"/>
    </w:rPr>
  </w:style>
  <w:style w:type="character" w:customStyle="1" w:styleId="Kop2Char">
    <w:name w:val="Kop 2 Char"/>
    <w:basedOn w:val="Standaardalinea-lettertype"/>
    <w:link w:val="Kop2"/>
    <w:uiPriority w:val="9"/>
    <w:rsid w:val="00D57A03"/>
    <w:rPr>
      <w:rFonts w:ascii="Courier New" w:eastAsiaTheme="majorEastAsia" w:hAnsi="Courier New" w:cstheme="majorBidi"/>
      <w:color w:val="3B3838" w:themeColor="background2" w:themeShade="40"/>
      <w:sz w:val="32"/>
      <w:szCs w:val="26"/>
    </w:rPr>
  </w:style>
  <w:style w:type="character" w:customStyle="1" w:styleId="Kop3Char">
    <w:name w:val="Kop 3 Char"/>
    <w:basedOn w:val="Standaardalinea-lettertype"/>
    <w:link w:val="Kop3"/>
    <w:uiPriority w:val="9"/>
    <w:rsid w:val="00D57A03"/>
    <w:rPr>
      <w:rFonts w:ascii="Courier New" w:eastAsiaTheme="majorEastAsia" w:hAnsi="Courier New" w:cstheme="majorBidi"/>
      <w:color w:val="262626" w:themeColor="text1" w:themeTint="D9"/>
      <w:sz w:val="27"/>
    </w:rPr>
  </w:style>
  <w:style w:type="character" w:customStyle="1" w:styleId="Kop4Char">
    <w:name w:val="Kop 4 Char"/>
    <w:basedOn w:val="Standaardalinea-lettertype"/>
    <w:link w:val="Kop4"/>
    <w:uiPriority w:val="9"/>
    <w:rsid w:val="00D57A03"/>
    <w:rPr>
      <w:rFonts w:ascii="Courier New" w:eastAsiaTheme="majorEastAsia" w:hAnsi="Courier New" w:cstheme="majorBidi"/>
      <w:iCs/>
      <w:color w:val="262626" w:themeColor="text1" w:themeTint="D9"/>
    </w:rPr>
  </w:style>
  <w:style w:type="paragraph" w:styleId="Ballontekst">
    <w:name w:val="Balloon Text"/>
    <w:basedOn w:val="Standaard"/>
    <w:link w:val="BallontekstChar"/>
    <w:uiPriority w:val="99"/>
    <w:semiHidden/>
    <w:unhideWhenUsed/>
    <w:rsid w:val="007C2ED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C2EDD"/>
    <w:rPr>
      <w:rFonts w:ascii="Times New Roman" w:hAnsi="Times New Roman" w:cs="Times New Roman"/>
      <w:sz w:val="18"/>
      <w:szCs w:val="18"/>
    </w:rPr>
  </w:style>
  <w:style w:type="character" w:customStyle="1" w:styleId="normaltextrun">
    <w:name w:val="normaltextrun"/>
    <w:basedOn w:val="Standaardalinea-lettertype"/>
    <w:rsid w:val="00E11AD0"/>
  </w:style>
  <w:style w:type="character" w:customStyle="1" w:styleId="eop">
    <w:name w:val="eop"/>
    <w:basedOn w:val="Standaardalinea-lettertype"/>
    <w:rsid w:val="00E11AD0"/>
  </w:style>
  <w:style w:type="character" w:styleId="Hyperlink">
    <w:name w:val="Hyperlink"/>
    <w:basedOn w:val="Standaardalinea-lettertype"/>
    <w:uiPriority w:val="99"/>
    <w:unhideWhenUsed/>
    <w:rsid w:val="00746939"/>
    <w:rPr>
      <w:color w:val="0563C1" w:themeColor="hyperlink"/>
      <w:u w:val="single"/>
    </w:rPr>
  </w:style>
  <w:style w:type="character" w:styleId="Onopgelostemelding">
    <w:name w:val="Unresolved Mention"/>
    <w:basedOn w:val="Standaardalinea-lettertype"/>
    <w:uiPriority w:val="99"/>
    <w:semiHidden/>
    <w:unhideWhenUsed/>
    <w:rsid w:val="00746939"/>
    <w:rPr>
      <w:color w:val="605E5C"/>
      <w:shd w:val="clear" w:color="auto" w:fill="E1DFDD"/>
    </w:rPr>
  </w:style>
  <w:style w:type="paragraph" w:customStyle="1" w:styleId="paragraph">
    <w:name w:val="paragraph"/>
    <w:basedOn w:val="Standaard"/>
    <w:rsid w:val="002D09FC"/>
    <w:pPr>
      <w:spacing w:before="100" w:beforeAutospacing="1" w:after="100" w:afterAutospacing="1"/>
    </w:pPr>
    <w:rPr>
      <w:rFonts w:ascii="Times New Roman" w:eastAsia="Times New Roman" w:hAnsi="Times New Roman" w:cs="Times New Roman"/>
      <w:lang w:eastAsia="en-GB"/>
    </w:rPr>
  </w:style>
  <w:style w:type="character" w:styleId="GevolgdeHyperlink">
    <w:name w:val="FollowedHyperlink"/>
    <w:basedOn w:val="Standaardalinea-lettertype"/>
    <w:uiPriority w:val="99"/>
    <w:semiHidden/>
    <w:unhideWhenUsed/>
    <w:rsid w:val="00AA4580"/>
    <w:rPr>
      <w:color w:val="954F72" w:themeColor="followedHyperlink"/>
      <w:u w:val="single"/>
    </w:rPr>
  </w:style>
  <w:style w:type="character" w:styleId="Verwijzingopmerking">
    <w:name w:val="annotation reference"/>
    <w:basedOn w:val="Standaardalinea-lettertype"/>
    <w:uiPriority w:val="99"/>
    <w:semiHidden/>
    <w:unhideWhenUsed/>
    <w:rsid w:val="00C55D48"/>
    <w:rPr>
      <w:sz w:val="16"/>
      <w:szCs w:val="16"/>
    </w:rPr>
  </w:style>
  <w:style w:type="paragraph" w:styleId="Tekstopmerking">
    <w:name w:val="annotation text"/>
    <w:basedOn w:val="Standaard"/>
    <w:link w:val="TekstopmerkingChar"/>
    <w:uiPriority w:val="99"/>
    <w:unhideWhenUsed/>
    <w:rsid w:val="00C55D48"/>
    <w:rPr>
      <w:sz w:val="20"/>
      <w:szCs w:val="20"/>
    </w:rPr>
  </w:style>
  <w:style w:type="character" w:customStyle="1" w:styleId="TekstopmerkingChar">
    <w:name w:val="Tekst opmerking Char"/>
    <w:basedOn w:val="Standaardalinea-lettertype"/>
    <w:link w:val="Tekstopmerking"/>
    <w:uiPriority w:val="99"/>
    <w:rsid w:val="00C55D48"/>
    <w:rPr>
      <w:sz w:val="20"/>
      <w:szCs w:val="20"/>
    </w:rPr>
  </w:style>
  <w:style w:type="paragraph" w:styleId="Onderwerpvanopmerking">
    <w:name w:val="annotation subject"/>
    <w:basedOn w:val="Tekstopmerking"/>
    <w:next w:val="Tekstopmerking"/>
    <w:link w:val="OnderwerpvanopmerkingChar"/>
    <w:uiPriority w:val="99"/>
    <w:semiHidden/>
    <w:unhideWhenUsed/>
    <w:rsid w:val="00C55D48"/>
    <w:rPr>
      <w:b/>
      <w:bCs/>
    </w:rPr>
  </w:style>
  <w:style w:type="character" w:customStyle="1" w:styleId="OnderwerpvanopmerkingChar">
    <w:name w:val="Onderwerp van opmerking Char"/>
    <w:basedOn w:val="TekstopmerkingChar"/>
    <w:link w:val="Onderwerpvanopmerking"/>
    <w:uiPriority w:val="99"/>
    <w:semiHidden/>
    <w:rsid w:val="00C5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665099">
      <w:bodyDiv w:val="1"/>
      <w:marLeft w:val="0"/>
      <w:marRight w:val="0"/>
      <w:marTop w:val="0"/>
      <w:marBottom w:val="0"/>
      <w:divBdr>
        <w:top w:val="none" w:sz="0" w:space="0" w:color="auto"/>
        <w:left w:val="none" w:sz="0" w:space="0" w:color="auto"/>
        <w:bottom w:val="none" w:sz="0" w:space="0" w:color="auto"/>
        <w:right w:val="none" w:sz="0" w:space="0" w:color="auto"/>
      </w:divBdr>
      <w:divsChild>
        <w:div w:id="959411406">
          <w:marLeft w:val="0"/>
          <w:marRight w:val="0"/>
          <w:marTop w:val="0"/>
          <w:marBottom w:val="0"/>
          <w:divBdr>
            <w:top w:val="none" w:sz="0" w:space="0" w:color="auto"/>
            <w:left w:val="none" w:sz="0" w:space="0" w:color="auto"/>
            <w:bottom w:val="none" w:sz="0" w:space="0" w:color="auto"/>
            <w:right w:val="none" w:sz="0" w:space="0" w:color="auto"/>
          </w:divBdr>
        </w:div>
        <w:div w:id="793208190">
          <w:marLeft w:val="0"/>
          <w:marRight w:val="0"/>
          <w:marTop w:val="0"/>
          <w:marBottom w:val="0"/>
          <w:divBdr>
            <w:top w:val="none" w:sz="0" w:space="0" w:color="auto"/>
            <w:left w:val="none" w:sz="0" w:space="0" w:color="auto"/>
            <w:bottom w:val="none" w:sz="0" w:space="0" w:color="auto"/>
            <w:right w:val="none" w:sz="0" w:space="0" w:color="auto"/>
          </w:divBdr>
        </w:div>
        <w:div w:id="831870603">
          <w:marLeft w:val="0"/>
          <w:marRight w:val="0"/>
          <w:marTop w:val="0"/>
          <w:marBottom w:val="0"/>
          <w:divBdr>
            <w:top w:val="none" w:sz="0" w:space="0" w:color="auto"/>
            <w:left w:val="none" w:sz="0" w:space="0" w:color="auto"/>
            <w:bottom w:val="none" w:sz="0" w:space="0" w:color="auto"/>
            <w:right w:val="none" w:sz="0" w:space="0" w:color="auto"/>
          </w:divBdr>
        </w:div>
      </w:divsChild>
    </w:div>
    <w:div w:id="2102950126">
      <w:bodyDiv w:val="1"/>
      <w:marLeft w:val="0"/>
      <w:marRight w:val="0"/>
      <w:marTop w:val="0"/>
      <w:marBottom w:val="0"/>
      <w:divBdr>
        <w:top w:val="none" w:sz="0" w:space="0" w:color="auto"/>
        <w:left w:val="none" w:sz="0" w:space="0" w:color="auto"/>
        <w:bottom w:val="none" w:sz="0" w:space="0" w:color="auto"/>
        <w:right w:val="none" w:sz="0" w:space="0" w:color="auto"/>
      </w:divBdr>
      <w:divsChild>
        <w:div w:id="965937041">
          <w:marLeft w:val="0"/>
          <w:marRight w:val="0"/>
          <w:marTop w:val="0"/>
          <w:marBottom w:val="0"/>
          <w:divBdr>
            <w:top w:val="none" w:sz="0" w:space="0" w:color="auto"/>
            <w:left w:val="none" w:sz="0" w:space="0" w:color="auto"/>
            <w:bottom w:val="none" w:sz="0" w:space="0" w:color="auto"/>
            <w:right w:val="none" w:sz="0" w:space="0" w:color="auto"/>
          </w:divBdr>
        </w:div>
        <w:div w:id="160164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redeenkind.nl/spaarac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2258</Characters>
  <Application>Microsoft Office Word</Application>
  <DocSecurity>4</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Kiewiet</dc:creator>
  <cp:keywords/>
  <dc:description/>
  <cp:lastModifiedBy>Marian Heek</cp:lastModifiedBy>
  <cp:revision>2</cp:revision>
  <dcterms:created xsi:type="dcterms:W3CDTF">2024-09-17T13:06:00Z</dcterms:created>
  <dcterms:modified xsi:type="dcterms:W3CDTF">2024-09-17T13:06:00Z</dcterms:modified>
</cp:coreProperties>
</file>